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7527" w14:textId="77777777" w:rsidR="00E7548C" w:rsidRDefault="00E7548C" w:rsidP="00E7548C">
      <w:pPr>
        <w:pStyle w:val="NoSpacing"/>
        <w:rPr>
          <w:w w:val="110"/>
          <w:sz w:val="24"/>
          <w:szCs w:val="24"/>
        </w:rPr>
      </w:pPr>
    </w:p>
    <w:p w14:paraId="4D8A47D6" w14:textId="77777777" w:rsidR="000C58A2" w:rsidRDefault="000C58A2" w:rsidP="00E7548C">
      <w:pPr>
        <w:pStyle w:val="NoSpacing"/>
        <w:jc w:val="center"/>
        <w:rPr>
          <w:rFonts w:ascii="Arial Narrow" w:hAnsi="Arial Narrow"/>
          <w:b/>
          <w:w w:val="110"/>
          <w:sz w:val="80"/>
          <w:szCs w:val="80"/>
        </w:rPr>
      </w:pPr>
    </w:p>
    <w:p w14:paraId="4CF2C172" w14:textId="47311AD6" w:rsidR="00E7548C" w:rsidRPr="00E7548C" w:rsidRDefault="00E7548C" w:rsidP="00E7548C">
      <w:pPr>
        <w:pStyle w:val="NoSpacing"/>
        <w:jc w:val="center"/>
        <w:rPr>
          <w:rFonts w:ascii="Arial Narrow" w:hAnsi="Arial Narrow"/>
          <w:b/>
          <w:w w:val="110"/>
          <w:sz w:val="80"/>
          <w:szCs w:val="80"/>
        </w:rPr>
      </w:pPr>
      <w:r w:rsidRPr="00E7548C">
        <w:rPr>
          <w:rFonts w:ascii="Arial Narrow" w:hAnsi="Arial Narrow"/>
          <w:b/>
          <w:w w:val="110"/>
          <w:sz w:val="80"/>
          <w:szCs w:val="80"/>
        </w:rPr>
        <w:t>Certificate of Completion</w:t>
      </w:r>
    </w:p>
    <w:p w14:paraId="17F4110D" w14:textId="77777777" w:rsidR="00E7548C" w:rsidRPr="00E7548C" w:rsidRDefault="00E7548C" w:rsidP="00E7548C">
      <w:pPr>
        <w:pStyle w:val="NoSpacing"/>
        <w:jc w:val="center"/>
        <w:rPr>
          <w:b/>
          <w:w w:val="110"/>
          <w:sz w:val="36"/>
          <w:szCs w:val="36"/>
        </w:rPr>
      </w:pPr>
    </w:p>
    <w:p w14:paraId="093EE303" w14:textId="77777777" w:rsidR="00E7548C" w:rsidRPr="00E7548C" w:rsidRDefault="00E7548C" w:rsidP="00E7548C">
      <w:pPr>
        <w:pStyle w:val="NoSpacing"/>
        <w:jc w:val="center"/>
        <w:rPr>
          <w:rFonts w:ascii="Arial Narrow" w:hAnsi="Arial Narrow"/>
          <w:b/>
          <w:w w:val="110"/>
          <w:sz w:val="56"/>
          <w:szCs w:val="56"/>
        </w:rPr>
      </w:pPr>
      <w:r w:rsidRPr="00E7548C">
        <w:rPr>
          <w:rFonts w:ascii="Arial Narrow" w:hAnsi="Arial Narrow"/>
          <w:b/>
          <w:w w:val="110"/>
          <w:sz w:val="56"/>
          <w:szCs w:val="56"/>
        </w:rPr>
        <w:t>Mirna Barker</w:t>
      </w:r>
    </w:p>
    <w:p w14:paraId="4C97A1E9" w14:textId="77777777" w:rsidR="00E7548C" w:rsidRDefault="00E7548C" w:rsidP="00E7548C">
      <w:pPr>
        <w:pStyle w:val="NoSpacing"/>
        <w:rPr>
          <w:w w:val="110"/>
        </w:rPr>
      </w:pPr>
    </w:p>
    <w:p w14:paraId="702B4DD8" w14:textId="77777777" w:rsidR="00E7548C" w:rsidRDefault="00E7548C" w:rsidP="00E7548C">
      <w:pPr>
        <w:pStyle w:val="NoSpacing"/>
        <w:rPr>
          <w:w w:val="110"/>
        </w:rPr>
      </w:pPr>
    </w:p>
    <w:p w14:paraId="48564E61" w14:textId="77777777" w:rsidR="00E7548C" w:rsidRDefault="00E7548C" w:rsidP="00E7548C">
      <w:pPr>
        <w:pStyle w:val="NoSpacing"/>
        <w:rPr>
          <w:w w:val="110"/>
        </w:rPr>
      </w:pPr>
      <w:r w:rsidRPr="00E7548C">
        <w:rPr>
          <w:noProof/>
          <w:w w:val="110"/>
        </w:rPr>
        <w:drawing>
          <wp:anchor distT="0" distB="0" distL="114300" distR="114300" simplePos="0" relativeHeight="251665920" behindDoc="0" locked="0" layoutInCell="1" allowOverlap="1" wp14:anchorId="5C95B146" wp14:editId="75BEBECA">
            <wp:simplePos x="0" y="0"/>
            <wp:positionH relativeFrom="column">
              <wp:posOffset>3165475</wp:posOffset>
            </wp:positionH>
            <wp:positionV relativeFrom="paragraph">
              <wp:posOffset>35560</wp:posOffset>
            </wp:positionV>
            <wp:extent cx="1933575" cy="1933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9C345" w14:textId="77777777" w:rsidR="00E7548C" w:rsidRDefault="00E7548C" w:rsidP="00E7548C">
      <w:pPr>
        <w:pStyle w:val="NoSpacing"/>
        <w:rPr>
          <w:w w:val="110"/>
        </w:rPr>
      </w:pPr>
    </w:p>
    <w:p w14:paraId="3B94F45A" w14:textId="77777777" w:rsidR="00E7548C" w:rsidRDefault="00E7548C" w:rsidP="00E7548C">
      <w:pPr>
        <w:pStyle w:val="NoSpacing"/>
        <w:rPr>
          <w:w w:val="110"/>
        </w:rPr>
      </w:pPr>
    </w:p>
    <w:p w14:paraId="5C6EE2B5" w14:textId="77777777" w:rsidR="00E7548C" w:rsidRDefault="00E7548C" w:rsidP="00E7548C">
      <w:pPr>
        <w:pStyle w:val="NoSpacing"/>
        <w:rPr>
          <w:w w:val="110"/>
        </w:rPr>
      </w:pPr>
    </w:p>
    <w:p w14:paraId="24FC1492" w14:textId="77777777" w:rsidR="00E7548C" w:rsidRDefault="00E7548C" w:rsidP="00E7548C">
      <w:pPr>
        <w:pStyle w:val="NoSpacing"/>
        <w:rPr>
          <w:w w:val="110"/>
        </w:rPr>
      </w:pPr>
    </w:p>
    <w:p w14:paraId="75ADDE35" w14:textId="77777777" w:rsidR="00E7548C" w:rsidRDefault="00E7548C" w:rsidP="00E7548C">
      <w:pPr>
        <w:pStyle w:val="NoSpacing"/>
        <w:rPr>
          <w:w w:val="110"/>
        </w:rPr>
      </w:pPr>
    </w:p>
    <w:p w14:paraId="2A3287CC" w14:textId="77777777" w:rsidR="00E7548C" w:rsidRDefault="00E7548C" w:rsidP="00E7548C">
      <w:pPr>
        <w:pStyle w:val="NoSpacing"/>
        <w:rPr>
          <w:w w:val="110"/>
        </w:rPr>
      </w:pPr>
    </w:p>
    <w:p w14:paraId="6F90705A" w14:textId="77777777"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14:paraId="13332555" w14:textId="77777777"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14:paraId="2C2BF271" w14:textId="77777777"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14:paraId="2D00943F" w14:textId="77777777"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14:paraId="0A43FB66" w14:textId="77777777"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14:paraId="6D10289B" w14:textId="77777777" w:rsidR="00E7548C" w:rsidRPr="00E7548C" w:rsidRDefault="00E7548C" w:rsidP="00B11F9C">
      <w:pPr>
        <w:spacing w:line="395" w:lineRule="exact"/>
        <w:jc w:val="center"/>
        <w:rPr>
          <w:b/>
          <w:w w:val="110"/>
          <w:sz w:val="36"/>
          <w:szCs w:val="36"/>
        </w:rPr>
      </w:pPr>
      <w:r w:rsidRPr="00E7548C">
        <w:rPr>
          <w:b/>
          <w:w w:val="110"/>
          <w:sz w:val="36"/>
          <w:szCs w:val="36"/>
        </w:rPr>
        <w:t>Completed</w:t>
      </w:r>
    </w:p>
    <w:p w14:paraId="1FF2B720" w14:textId="77777777" w:rsidR="00E7548C" w:rsidRDefault="00E7548C" w:rsidP="00B11F9C">
      <w:pPr>
        <w:spacing w:line="395" w:lineRule="exact"/>
        <w:jc w:val="center"/>
        <w:rPr>
          <w:b/>
          <w:sz w:val="36"/>
          <w:szCs w:val="36"/>
        </w:rPr>
      </w:pPr>
    </w:p>
    <w:p w14:paraId="3D6800FF" w14:textId="426B5223" w:rsidR="00E7548C" w:rsidRPr="00E7548C" w:rsidRDefault="00E7548C" w:rsidP="00E7548C">
      <w:pPr>
        <w:pStyle w:val="NoSpacing"/>
        <w:jc w:val="center"/>
        <w:rPr>
          <w:rFonts w:ascii="Arial Narrow" w:hAnsi="Arial Narrow"/>
          <w:b/>
          <w:sz w:val="52"/>
          <w:szCs w:val="52"/>
        </w:rPr>
      </w:pPr>
      <w:r w:rsidRPr="00E7548C">
        <w:rPr>
          <w:rFonts w:ascii="Arial Narrow" w:hAnsi="Arial Narrow"/>
          <w:b/>
          <w:sz w:val="52"/>
          <w:szCs w:val="52"/>
        </w:rPr>
        <w:t xml:space="preserve">Sexual Harassment </w:t>
      </w:r>
      <w:r w:rsidR="00DC68E5">
        <w:rPr>
          <w:rFonts w:ascii="Arial Narrow" w:hAnsi="Arial Narrow"/>
          <w:b/>
          <w:sz w:val="52"/>
          <w:szCs w:val="52"/>
        </w:rPr>
        <w:t>Prevention for Employees</w:t>
      </w:r>
    </w:p>
    <w:p w14:paraId="59FAFD38" w14:textId="77777777" w:rsidR="00E7548C" w:rsidRDefault="00E7548C">
      <w:pPr>
        <w:pStyle w:val="BodyText"/>
        <w:spacing w:before="9" w:after="1"/>
        <w:rPr>
          <w:b/>
          <w:sz w:val="28"/>
        </w:rPr>
      </w:pPr>
    </w:p>
    <w:p w14:paraId="39E559DF" w14:textId="2CC1323F" w:rsidR="00C61933" w:rsidRDefault="00C61933" w:rsidP="00C61933">
      <w:pPr>
        <w:pStyle w:val="BodyText"/>
        <w:spacing w:before="9" w:after="1"/>
        <w:rPr>
          <w:color w:val="030303"/>
          <w:w w:val="110"/>
          <w:sz w:val="15"/>
        </w:rPr>
      </w:pPr>
    </w:p>
    <w:p w14:paraId="21E1942E" w14:textId="7E33974C" w:rsidR="003957D1" w:rsidRDefault="00C61933">
      <w:pPr>
        <w:tabs>
          <w:tab w:val="left" w:pos="5194"/>
        </w:tabs>
        <w:spacing w:line="217" w:lineRule="exact"/>
        <w:ind w:left="120"/>
        <w:rPr>
          <w:sz w:val="19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AA4EF5" wp14:editId="5475238F">
            <wp:simplePos x="0" y="0"/>
            <wp:positionH relativeFrom="column">
              <wp:posOffset>3704590</wp:posOffset>
            </wp:positionH>
            <wp:positionV relativeFrom="paragraph">
              <wp:posOffset>113030</wp:posOffset>
            </wp:positionV>
            <wp:extent cx="990600" cy="501015"/>
            <wp:effectExtent l="0" t="0" r="0" b="0"/>
            <wp:wrapNone/>
            <wp:docPr id="1" name="Picture 1" descr="cid:image002.png@01D4B3D1.FFEFF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4B3D1.FFEFF64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13E">
        <w:rPr>
          <w:color w:val="030303"/>
          <w:w w:val="110"/>
          <w:sz w:val="15"/>
        </w:rPr>
        <w:tab/>
      </w:r>
    </w:p>
    <w:p w14:paraId="5E34DE95" w14:textId="761AD393" w:rsidR="00C61933" w:rsidRDefault="00C61933" w:rsidP="00C61933">
      <w:pPr>
        <w:spacing w:line="161" w:lineRule="exact"/>
        <w:ind w:left="121"/>
      </w:pPr>
    </w:p>
    <w:p w14:paraId="54347E8E" w14:textId="77777777" w:rsidR="00C61933" w:rsidRPr="00C61933" w:rsidRDefault="00C61933" w:rsidP="00C61933"/>
    <w:p w14:paraId="6721D837" w14:textId="77777777" w:rsidR="00C61933" w:rsidRPr="00C61933" w:rsidRDefault="00C61933" w:rsidP="00C61933"/>
    <w:p w14:paraId="36A27F67" w14:textId="26C7190D" w:rsidR="00C61933" w:rsidRDefault="008C3937" w:rsidP="00C61933">
      <w:pPr>
        <w:spacing w:line="161" w:lineRule="exact"/>
        <w:ind w:left="12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A240BA" wp14:editId="5A3B0F4E">
                <wp:simplePos x="0" y="0"/>
                <wp:positionH relativeFrom="column">
                  <wp:posOffset>3039745</wp:posOffset>
                </wp:positionH>
                <wp:positionV relativeFrom="paragraph">
                  <wp:posOffset>79375</wp:posOffset>
                </wp:positionV>
                <wp:extent cx="2657475" cy="0"/>
                <wp:effectExtent l="17145" t="15240" r="11430" b="1333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1D7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9.35pt;margin-top:6.25pt;width:209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" strokeweight="1.5pt"/>
            </w:pict>
          </mc:Fallback>
        </mc:AlternateContent>
      </w:r>
    </w:p>
    <w:p w14:paraId="44B73B38" w14:textId="77777777" w:rsidR="00C61933" w:rsidRDefault="00C61933" w:rsidP="00C61933">
      <w:pPr>
        <w:spacing w:line="161" w:lineRule="exact"/>
        <w:ind w:left="121"/>
      </w:pPr>
    </w:p>
    <w:p w14:paraId="6E5AFD46" w14:textId="77777777" w:rsidR="00C61933" w:rsidRDefault="00C61933" w:rsidP="00C61933">
      <w:pPr>
        <w:spacing w:line="161" w:lineRule="exact"/>
        <w:ind w:left="121"/>
        <w:jc w:val="center"/>
        <w:rPr>
          <w:sz w:val="15"/>
        </w:rPr>
      </w:pPr>
      <w:r>
        <w:rPr>
          <w:color w:val="030303"/>
          <w:w w:val="110"/>
          <w:sz w:val="15"/>
        </w:rPr>
        <w:t>Brian Kemp</w:t>
      </w:r>
    </w:p>
    <w:p w14:paraId="33B34F08" w14:textId="77777777" w:rsidR="00C61933" w:rsidRDefault="00C61933" w:rsidP="00C61933">
      <w:pPr>
        <w:spacing w:before="10"/>
        <w:ind w:left="120"/>
        <w:jc w:val="center"/>
        <w:rPr>
          <w:sz w:val="15"/>
        </w:rPr>
      </w:pPr>
      <w:r>
        <w:rPr>
          <w:color w:val="030303"/>
          <w:w w:val="115"/>
          <w:sz w:val="15"/>
        </w:rPr>
        <w:t>Governor</w:t>
      </w:r>
    </w:p>
    <w:p w14:paraId="580FB9E2" w14:textId="497471BE" w:rsidR="00FC4C88" w:rsidRDefault="00C61933" w:rsidP="00C61933">
      <w:pPr>
        <w:spacing w:line="161" w:lineRule="exact"/>
        <w:ind w:left="121"/>
        <w:jc w:val="center"/>
        <w:rPr>
          <w:color w:val="030303"/>
          <w:w w:val="115"/>
          <w:sz w:val="15"/>
        </w:rPr>
      </w:pPr>
      <w:r>
        <w:rPr>
          <w:color w:val="030303"/>
          <w:w w:val="115"/>
          <w:sz w:val="15"/>
        </w:rPr>
        <w:t>State of Georgia</w:t>
      </w:r>
    </w:p>
    <w:p w14:paraId="133C5334" w14:textId="77777777" w:rsidR="00FC4C88" w:rsidRDefault="00FC4C88">
      <w:pPr>
        <w:rPr>
          <w:color w:val="030303"/>
          <w:w w:val="115"/>
          <w:sz w:val="15"/>
        </w:rPr>
      </w:pPr>
      <w:r>
        <w:rPr>
          <w:color w:val="030303"/>
          <w:w w:val="115"/>
          <w:sz w:val="15"/>
        </w:rPr>
        <w:br w:type="page"/>
      </w:r>
    </w:p>
    <w:p w14:paraId="54B34A29" w14:textId="77777777" w:rsidR="00FC4C88" w:rsidRDefault="00FC4C88" w:rsidP="00FC4C88">
      <w:pPr>
        <w:spacing w:line="161" w:lineRule="exact"/>
        <w:ind w:left="121"/>
        <w:rPr>
          <w:sz w:val="24"/>
        </w:rPr>
      </w:pPr>
    </w:p>
    <w:p w14:paraId="57021FC7" w14:textId="77777777" w:rsidR="00FC4C88" w:rsidRDefault="00FC4C88" w:rsidP="00FC4C88">
      <w:pPr>
        <w:spacing w:line="161" w:lineRule="exact"/>
        <w:ind w:left="121"/>
        <w:rPr>
          <w:sz w:val="24"/>
        </w:rPr>
      </w:pPr>
    </w:p>
    <w:p w14:paraId="00795311" w14:textId="72BB3871" w:rsidR="00C61933" w:rsidRDefault="00FC4C88" w:rsidP="00FC4C88">
      <w:pPr>
        <w:spacing w:line="276" w:lineRule="auto"/>
        <w:ind w:left="121"/>
        <w:rPr>
          <w:rFonts w:asciiTheme="minorHAnsi" w:hAnsiTheme="minorHAnsi" w:cstheme="minorHAnsi"/>
          <w:sz w:val="24"/>
        </w:rPr>
      </w:pPr>
      <w:r w:rsidRPr="00FC4C88">
        <w:rPr>
          <w:rFonts w:asciiTheme="minorHAnsi" w:hAnsiTheme="minorHAnsi" w:cstheme="minorHAnsi"/>
          <w:sz w:val="24"/>
        </w:rPr>
        <w:t>Use this certificate template to create your own certificate.</w:t>
      </w:r>
    </w:p>
    <w:p w14:paraId="13712BE8" w14:textId="77AE29A3" w:rsidR="00FC4C88" w:rsidRDefault="00FC4C88" w:rsidP="00FC4C88">
      <w:pPr>
        <w:spacing w:line="276" w:lineRule="auto"/>
        <w:ind w:left="121"/>
        <w:rPr>
          <w:rFonts w:asciiTheme="minorHAnsi" w:hAnsiTheme="minorHAnsi" w:cstheme="minorHAnsi"/>
          <w:sz w:val="24"/>
        </w:rPr>
      </w:pPr>
    </w:p>
    <w:p w14:paraId="6F80418E" w14:textId="4B074A7F" w:rsidR="00FC4C88" w:rsidRDefault="00FC4C88" w:rsidP="00FC4C8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Change the name of the employee.</w:t>
      </w:r>
    </w:p>
    <w:p w14:paraId="71C1D5E2" w14:textId="1FD466D5" w:rsidR="00FC4C88" w:rsidRDefault="00FC4C88" w:rsidP="00FC4C8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Change the seal and include your agency’s seal.</w:t>
      </w:r>
    </w:p>
    <w:p w14:paraId="7353D8B3" w14:textId="5FC302FB" w:rsidR="00FC4C88" w:rsidRPr="00FC4C88" w:rsidRDefault="00FC4C88" w:rsidP="00FC4C8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Delete these instructions.</w:t>
      </w:r>
    </w:p>
    <w:p w14:paraId="3505ADA0" w14:textId="77777777" w:rsidR="00FC4C88" w:rsidRPr="00FC4C88" w:rsidRDefault="00FC4C88" w:rsidP="00FC4C88">
      <w:pPr>
        <w:spacing w:line="276" w:lineRule="auto"/>
        <w:ind w:left="121"/>
        <w:rPr>
          <w:sz w:val="24"/>
        </w:rPr>
      </w:pPr>
    </w:p>
    <w:p w14:paraId="485AC072" w14:textId="2CE1F8A5" w:rsidR="003957D1" w:rsidRDefault="003957D1" w:rsidP="00C61933">
      <w:pPr>
        <w:spacing w:line="161" w:lineRule="exact"/>
      </w:pPr>
    </w:p>
    <w:sectPr w:rsidR="003957D1">
      <w:type w:val="continuous"/>
      <w:pgSz w:w="15840" w:h="12240" w:orient="landscape"/>
      <w:pgMar w:top="60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2A1B0" w14:textId="77777777" w:rsidR="00B0617D" w:rsidRDefault="00B0617D" w:rsidP="00B11F9C">
      <w:r>
        <w:separator/>
      </w:r>
    </w:p>
  </w:endnote>
  <w:endnote w:type="continuationSeparator" w:id="0">
    <w:p w14:paraId="45A5418F" w14:textId="77777777" w:rsidR="00B0617D" w:rsidRDefault="00B0617D" w:rsidP="00B1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DC3C" w14:textId="77777777" w:rsidR="00B0617D" w:rsidRDefault="00B0617D" w:rsidP="00B11F9C">
      <w:r>
        <w:separator/>
      </w:r>
    </w:p>
  </w:footnote>
  <w:footnote w:type="continuationSeparator" w:id="0">
    <w:p w14:paraId="2D476CE8" w14:textId="77777777" w:rsidR="00B0617D" w:rsidRDefault="00B0617D" w:rsidP="00B1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4765"/>
    <w:multiLevelType w:val="hybridMultilevel"/>
    <w:tmpl w:val="64F20946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D1"/>
    <w:rsid w:val="000036BB"/>
    <w:rsid w:val="00096E07"/>
    <w:rsid w:val="000C58A2"/>
    <w:rsid w:val="003957D1"/>
    <w:rsid w:val="00407C34"/>
    <w:rsid w:val="00697A7A"/>
    <w:rsid w:val="00705CAF"/>
    <w:rsid w:val="00824E91"/>
    <w:rsid w:val="008C3937"/>
    <w:rsid w:val="00AF213E"/>
    <w:rsid w:val="00B0617D"/>
    <w:rsid w:val="00B11F9C"/>
    <w:rsid w:val="00C15BB5"/>
    <w:rsid w:val="00C61933"/>
    <w:rsid w:val="00C90A9D"/>
    <w:rsid w:val="00DC68E5"/>
    <w:rsid w:val="00DF1745"/>
    <w:rsid w:val="00E7548C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46F6"/>
  <w15:docId w15:val="{19442FE4-DD67-487A-8A8C-FE2F812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42"/>
      <w:ind w:right="78"/>
      <w:jc w:val="center"/>
      <w:outlineLvl w:val="0"/>
    </w:pPr>
    <w:rPr>
      <w:b/>
      <w:bCs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1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F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1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F9C"/>
    <w:rPr>
      <w:rFonts w:ascii="Arial" w:eastAsia="Arial" w:hAnsi="Arial" w:cs="Arial"/>
    </w:rPr>
  </w:style>
  <w:style w:type="paragraph" w:styleId="NoSpacing">
    <w:name w:val="No Spacing"/>
    <w:uiPriority w:val="1"/>
    <w:qFormat/>
    <w:rsid w:val="00E754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png@01D4B3D1.FFEFF64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1016</Value>
    </TaxCatchAll>
    <EffectiveDate xmlns="0726195c-4e5f-403b-b0e6-5bc4fc6a495f">2019-03-02T20:50:00+00:00</EffectiveDate>
    <Division xmlns="64719721-3f2e-4037-a826-7fe00fbc2e3c">Human Resources Administration</Division>
    <CategoryDoc xmlns="0726195c-4e5f-403b-b0e6-5bc4fc6a495f">Employees without Access to a Computer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Employee Training</TermName>
          <TermId xmlns="http://schemas.microsoft.com/office/infopath/2007/PartnerControls">19fca254-18e0-4942-b108-231826727758</TermId>
        </TermInfo>
      </Terms>
    </b814ba249d91463a8222dc7318a2e120>
    <DocumentDescription xmlns="0726195c-4e5f-403b-b0e6-5bc4fc6a495f">Employee Certificate Template-Sexual Harassment Prevention for Employees</DocumentDescription>
    <TaxKeywordTaxHTField xmlns="64719721-3f2e-4037-a826-7fe00fbc2e3c">
      <Terms xmlns="http://schemas.microsoft.com/office/infopath/2007/PartnerControls"/>
    </TaxKeywordTaxHTField>
    <DisplayPriority xmlns="0726195c-4e5f-403b-b0e6-5bc4fc6a495f">9</DisplayPriority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BD7A32CE4024E42B032A784BBF3CF30" ma:contentTypeVersion="66" ma:contentTypeDescription="This is used to create DOAS Asset Library" ma:contentTypeScope="" ma:versionID="be2a6762f5ed9eb5eb8e26f63dce85d9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fc2305eebdea1c904e383004efa35c69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scription="" ma:format="Dropdown" ma:internalName="CategoryDoc">
      <xsd:simpleType>
        <xsd:restriction base="dms:Choice">
          <xsd:enumeration value="Agencies with LMS"/>
          <xsd:enumeration value="Agencies without LMS"/>
          <xsd:enumeration value="Employees without Access to a Computer"/>
          <xsd:enumeration value="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0D326-6445-4327-BC5D-3DB209BB64A3}"/>
</file>

<file path=customXml/itemProps2.xml><?xml version="1.0" encoding="utf-8"?>
<ds:datastoreItem xmlns:ds="http://schemas.openxmlformats.org/officeDocument/2006/customXml" ds:itemID="{DB510F7B-C822-41B4-BA3F-241E64D260DA}"/>
</file>

<file path=customXml/itemProps3.xml><?xml version="1.0" encoding="utf-8"?>
<ds:datastoreItem xmlns:ds="http://schemas.openxmlformats.org/officeDocument/2006/customXml" ds:itemID="{9CCE575B-F451-4DD0-B631-C575814866D4}"/>
</file>

<file path=customXml/itemProps4.xml><?xml version="1.0" encoding="utf-8"?>
<ds:datastoreItem xmlns:ds="http://schemas.openxmlformats.org/officeDocument/2006/customXml" ds:itemID="{4715A8EE-134A-4514-8494-B0AE24978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Harassment Prevention Employee Certificate Template</dc:title>
  <dc:creator>Rollins, Deborah</dc:creator>
  <cp:keywords/>
  <cp:lastModifiedBy>Rollins, Deborah</cp:lastModifiedBy>
  <cp:revision>2</cp:revision>
  <cp:lastPrinted>2018-07-03T18:21:00Z</cp:lastPrinted>
  <dcterms:created xsi:type="dcterms:W3CDTF">2020-07-13T13:04:00Z</dcterms:created>
  <dcterms:modified xsi:type="dcterms:W3CDTF">2020-07-13T13:04:00Z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  <property fmtid="{D5CDD505-2E9C-101B-9397-08002B2CF9AE}" pid="3" name="ContentTypeId">
    <vt:lpwstr>0x010100B2029F26138C4BFDA158A626F91E876A00CBD7A32CE4024E42B032A784BBF3CF30</vt:lpwstr>
  </property>
  <property fmtid="{D5CDD505-2E9C-101B-9397-08002B2CF9AE}" pid="4" name="TaxKeyword">
    <vt:lpwstr/>
  </property>
  <property fmtid="{D5CDD505-2E9C-101B-9397-08002B2CF9AE}" pid="5" name="BusinessServices">
    <vt:lpwstr>1016;#Employee Training|19fca254-18e0-4942-b108-231826727758</vt:lpwstr>
  </property>
</Properties>
</file>