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70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70"/>
      </w:tblGrid>
      <w:tr w:rsidR="00E57881" w14:paraId="358FCE84" w14:textId="77777777" w:rsidTr="00072FF3">
        <w:trPr>
          <w:trHeight w:val="378"/>
        </w:trPr>
        <w:tc>
          <w:tcPr>
            <w:tcW w:w="11070" w:type="dxa"/>
            <w:shd w:val="clear" w:color="auto" w:fill="F6E7C0"/>
          </w:tcPr>
          <w:p w14:paraId="1F26FB9F" w14:textId="77777777" w:rsidR="00E57881" w:rsidRPr="00511B0F" w:rsidRDefault="00E57881" w:rsidP="00072FF3">
            <w:pPr>
              <w:rPr>
                <w:rFonts w:ascii="Arial" w:hAnsi="Arial" w:cs="Arial"/>
                <w:sz w:val="10"/>
                <w:szCs w:val="10"/>
              </w:rPr>
            </w:pPr>
            <w:bookmarkStart w:id="0" w:name="_Hlk204612487"/>
          </w:p>
        </w:tc>
      </w:tr>
      <w:tr w:rsidR="00E57881" w14:paraId="36D6B058" w14:textId="77777777" w:rsidTr="00072FF3">
        <w:trPr>
          <w:trHeight w:val="49"/>
        </w:trPr>
        <w:tc>
          <w:tcPr>
            <w:tcW w:w="11070" w:type="dxa"/>
            <w:shd w:val="clear" w:color="auto" w:fill="B48819"/>
          </w:tcPr>
          <w:p w14:paraId="68F269EE" w14:textId="04D8C330" w:rsidR="00E57881" w:rsidRPr="00364535" w:rsidRDefault="00E57881" w:rsidP="00072FF3">
            <w:pPr>
              <w:rPr>
                <w:rFonts w:ascii="Arial" w:hAnsi="Arial" w:cs="Arial"/>
                <w:sz w:val="6"/>
                <w:szCs w:val="6"/>
              </w:rPr>
            </w:pPr>
            <w:r w:rsidRPr="00F82469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CD8CFE6" wp14:editId="49ADDBF5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-298005</wp:posOffset>
                  </wp:positionV>
                  <wp:extent cx="1000408" cy="1000408"/>
                  <wp:effectExtent l="0" t="0" r="9525" b="9525"/>
                  <wp:wrapNone/>
                  <wp:docPr id="2270296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0296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408" cy="1000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57881" w14:paraId="2EAB350E" w14:textId="77777777" w:rsidTr="00072FF3">
        <w:tc>
          <w:tcPr>
            <w:tcW w:w="11070" w:type="dxa"/>
          </w:tcPr>
          <w:p w14:paraId="6537F47C" w14:textId="77777777" w:rsidR="00E57881" w:rsidRPr="00511B0F" w:rsidRDefault="00E57881" w:rsidP="00072FF3">
            <w:pPr>
              <w:rPr>
                <w:rFonts w:ascii="Arial" w:hAnsi="Arial" w:cs="Arial"/>
                <w:sz w:val="10"/>
                <w:szCs w:val="10"/>
              </w:rPr>
            </w:pPr>
            <w:r w:rsidRPr="008F2DD1">
              <w:rPr>
                <w:rFonts w:ascii="Candara" w:eastAsia="Yu Mincho" w:hAnsi="Candara" w:cs="Arial"/>
                <w:b/>
                <w:bCs/>
                <w:noProof/>
                <w:sz w:val="38"/>
                <w:szCs w:val="3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F7A26F" wp14:editId="4A09EBCC">
                      <wp:simplePos x="0" y="0"/>
                      <wp:positionH relativeFrom="column">
                        <wp:posOffset>1228699</wp:posOffset>
                      </wp:positionH>
                      <wp:positionV relativeFrom="page">
                        <wp:posOffset>56312</wp:posOffset>
                      </wp:positionV>
                      <wp:extent cx="4155033" cy="402336"/>
                      <wp:effectExtent l="0" t="0" r="0" b="0"/>
                      <wp:wrapNone/>
                      <wp:docPr id="137203298" name="Text Box 137203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55033" cy="4023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02A2A9" w14:textId="0297BE91" w:rsidR="00E57881" w:rsidRPr="00CE08B4" w:rsidRDefault="00772650" w:rsidP="00E57881">
                                  <w:pPr>
                                    <w:pStyle w:val="FFormTitle"/>
                                    <w:rPr>
                                      <w:rFonts w:ascii="Arial" w:hAnsi="Arial"/>
                                      <w:sz w:val="42"/>
                                      <w:szCs w:val="4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42"/>
                                      <w:szCs w:val="42"/>
                                    </w:rPr>
                                    <w:t>RFX (Solicitation)</w:t>
                                  </w:r>
                                  <w:r w:rsidR="00E57881" w:rsidRPr="00CE08B4">
                                    <w:rPr>
                                      <w:rFonts w:ascii="Arial" w:hAnsi="Arial"/>
                                      <w:sz w:val="42"/>
                                      <w:szCs w:val="42"/>
                                    </w:rPr>
                                    <w:t xml:space="preserve"> Addendum Form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F7A2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7203298" o:spid="_x0000_s1026" type="#_x0000_t202" style="position:absolute;margin-left:96.75pt;margin-top:4.45pt;width:327.15pt;height:3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" filled="f" stroked="f" strokeweight=".5pt">
                      <v:textbox>
                        <w:txbxContent>
                          <w:p w14:paraId="2B02A2A9" w14:textId="0297BE91" w:rsidR="00E57881" w:rsidRPr="00CE08B4" w:rsidRDefault="00772650" w:rsidP="00E57881">
                            <w:pPr>
                              <w:pStyle w:val="FFormTitle"/>
                              <w:rPr>
                                <w:rFonts w:ascii="Arial" w:hAnsi="Arial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Arial" w:hAnsi="Arial"/>
                                <w:sz w:val="42"/>
                                <w:szCs w:val="42"/>
                              </w:rPr>
                              <w:t>RFX (Solicitation)</w:t>
                            </w:r>
                            <w:r w:rsidR="00E57881" w:rsidRPr="00CE08B4">
                              <w:rPr>
                                <w:rFonts w:ascii="Arial" w:hAnsi="Arial"/>
                                <w:sz w:val="42"/>
                                <w:szCs w:val="42"/>
                              </w:rPr>
                              <w:t xml:space="preserve"> Addendum Form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E57881" w14:paraId="3AE1963F" w14:textId="77777777" w:rsidTr="00072FF3">
        <w:trPr>
          <w:trHeight w:val="630"/>
        </w:trPr>
        <w:tc>
          <w:tcPr>
            <w:tcW w:w="11070" w:type="dxa"/>
            <w:shd w:val="clear" w:color="auto" w:fill="1D203A"/>
          </w:tcPr>
          <w:p w14:paraId="791F2529" w14:textId="4C5C1D31" w:rsidR="00E57881" w:rsidRPr="00511B0F" w:rsidRDefault="00E57881" w:rsidP="00072FF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57881" w14:paraId="72FA8F27" w14:textId="77777777" w:rsidTr="00072FF3">
        <w:tc>
          <w:tcPr>
            <w:tcW w:w="11070" w:type="dxa"/>
          </w:tcPr>
          <w:p w14:paraId="7B4DCE91" w14:textId="77777777" w:rsidR="00E57881" w:rsidRPr="00511B0F" w:rsidRDefault="00E57881" w:rsidP="00072FF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57881" w14:paraId="2E11E720" w14:textId="77777777" w:rsidTr="00072FF3">
        <w:tc>
          <w:tcPr>
            <w:tcW w:w="11070" w:type="dxa"/>
            <w:shd w:val="clear" w:color="auto" w:fill="B48819"/>
          </w:tcPr>
          <w:p w14:paraId="1152BC63" w14:textId="77777777" w:rsidR="00E57881" w:rsidRPr="00364535" w:rsidRDefault="00E57881" w:rsidP="00072FF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7881" w14:paraId="49A22DCB" w14:textId="77777777" w:rsidTr="00072FF3">
        <w:tc>
          <w:tcPr>
            <w:tcW w:w="11070" w:type="dxa"/>
          </w:tcPr>
          <w:p w14:paraId="7FDC8333" w14:textId="77777777" w:rsidR="00E57881" w:rsidRPr="00511B0F" w:rsidRDefault="00E57881" w:rsidP="00072FF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57881" w14:paraId="04AD71E9" w14:textId="77777777" w:rsidTr="00072FF3">
        <w:tc>
          <w:tcPr>
            <w:tcW w:w="11070" w:type="dxa"/>
          </w:tcPr>
          <w:p w14:paraId="470393B8" w14:textId="77777777" w:rsidR="00E57881" w:rsidRPr="006A2797" w:rsidRDefault="00E57881" w:rsidP="00E57881">
            <w:pPr>
              <w:pStyle w:val="FSubtitle"/>
              <w:framePr w:hSpace="0" w:wrap="auto" w:vAnchor="margin" w:hAnchor="text" w:xAlign="left" w:yAlign="inline"/>
              <w:suppressOverlap w:val="0"/>
              <w:rPr>
                <w:rFonts w:ascii="Arial" w:hAnsi="Arial"/>
              </w:rPr>
            </w:pPr>
            <w:r w:rsidRPr="006A2797">
              <w:rPr>
                <w:rFonts w:ascii="Arial" w:hAnsi="Arial"/>
              </w:rPr>
              <w:t>State of Georgia Department of Administrative Services</w:t>
            </w:r>
          </w:p>
          <w:p w14:paraId="6DC39EBC" w14:textId="5260A637" w:rsidR="00E57881" w:rsidRPr="009417B0" w:rsidRDefault="0087608B" w:rsidP="00E5788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Please upload completed form to the </w:t>
            </w:r>
            <w:r w:rsidRPr="00FF531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Buyer Attachments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section of the sourcing event.</w:t>
            </w:r>
          </w:p>
        </w:tc>
      </w:tr>
      <w:bookmarkEnd w:id="0"/>
    </w:tbl>
    <w:p w14:paraId="0A224D66" w14:textId="77777777" w:rsidR="00E57881" w:rsidRDefault="00E57881" w:rsidP="00E57881">
      <w:pPr>
        <w:tabs>
          <w:tab w:val="center" w:pos="4680"/>
        </w:tabs>
        <w:ind w:left="180"/>
        <w:rPr>
          <w:sz w:val="20"/>
          <w:szCs w:val="20"/>
        </w:rPr>
      </w:pPr>
    </w:p>
    <w:p w14:paraId="54871615" w14:textId="1C67B4C6" w:rsidR="00E57881" w:rsidRDefault="00E57881" w:rsidP="0041433D">
      <w:pPr>
        <w:tabs>
          <w:tab w:val="center" w:pos="4680"/>
        </w:tabs>
        <w:rPr>
          <w:sz w:val="20"/>
          <w:szCs w:val="20"/>
        </w:rPr>
      </w:pPr>
    </w:p>
    <w:tbl>
      <w:tblPr>
        <w:tblW w:w="11130" w:type="dxa"/>
        <w:jc w:val="center"/>
        <w:tblBorders>
          <w:top w:val="single" w:sz="12" w:space="0" w:color="1D203A"/>
          <w:left w:val="single" w:sz="12" w:space="0" w:color="1D203A"/>
          <w:bottom w:val="single" w:sz="12" w:space="0" w:color="1D203A"/>
          <w:right w:val="single" w:sz="12" w:space="0" w:color="1D203A"/>
        </w:tblBorders>
        <w:tblLayout w:type="fixed"/>
        <w:tblLook w:val="01E0" w:firstRow="1" w:lastRow="1" w:firstColumn="1" w:lastColumn="1" w:noHBand="0" w:noVBand="0"/>
      </w:tblPr>
      <w:tblGrid>
        <w:gridCol w:w="255"/>
        <w:gridCol w:w="270"/>
        <w:gridCol w:w="5400"/>
        <w:gridCol w:w="270"/>
        <w:gridCol w:w="4410"/>
        <w:gridCol w:w="270"/>
        <w:gridCol w:w="255"/>
      </w:tblGrid>
      <w:tr w:rsidR="00CE08B4" w:rsidRPr="00CE08B4" w14:paraId="4C065BDB" w14:textId="6F3EF9F7" w:rsidTr="00937ADB">
        <w:trPr>
          <w:trHeight w:val="78"/>
          <w:jc w:val="center"/>
        </w:trPr>
        <w:tc>
          <w:tcPr>
            <w:tcW w:w="11130" w:type="dxa"/>
            <w:gridSpan w:val="7"/>
          </w:tcPr>
          <w:p w14:paraId="5E08685F" w14:textId="2640F609" w:rsidR="00CE08B4" w:rsidRPr="00CE08B4" w:rsidRDefault="00CE08B4" w:rsidP="008F2DD1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CF3745" w:rsidRPr="00CE08B4" w14:paraId="13A2039C" w14:textId="0398F73B" w:rsidTr="00190DB0">
        <w:trPr>
          <w:trHeight w:val="252"/>
          <w:jc w:val="center"/>
        </w:trPr>
        <w:tc>
          <w:tcPr>
            <w:tcW w:w="255" w:type="dxa"/>
            <w:vMerge w:val="restart"/>
          </w:tcPr>
          <w:p w14:paraId="37BDC930" w14:textId="77777777" w:rsidR="00CF3745" w:rsidRPr="00CE08B4" w:rsidRDefault="00CF3745" w:rsidP="008F2DD1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0620" w:type="dxa"/>
            <w:gridSpan w:val="5"/>
            <w:shd w:val="clear" w:color="auto" w:fill="1D203A"/>
          </w:tcPr>
          <w:p w14:paraId="1512FA87" w14:textId="77777777" w:rsidR="00CF3745" w:rsidRPr="00CE08B4" w:rsidRDefault="00CF3745" w:rsidP="008F2DD1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55" w:type="dxa"/>
            <w:vMerge w:val="restart"/>
          </w:tcPr>
          <w:p w14:paraId="1E51496F" w14:textId="114B694A" w:rsidR="00CF3745" w:rsidRPr="00CE08B4" w:rsidRDefault="00CF3745" w:rsidP="008F2DD1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CF3745" w:rsidRPr="00CE08B4" w14:paraId="0B31E641" w14:textId="2F7AE73D" w:rsidTr="00CD2141">
        <w:trPr>
          <w:trHeight w:val="90"/>
          <w:jc w:val="center"/>
        </w:trPr>
        <w:tc>
          <w:tcPr>
            <w:tcW w:w="255" w:type="dxa"/>
            <w:vMerge/>
          </w:tcPr>
          <w:p w14:paraId="41837B52" w14:textId="77777777" w:rsidR="00CF3745" w:rsidRPr="00CE08B4" w:rsidRDefault="00CF3745" w:rsidP="008F2DD1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50" w:type="dxa"/>
            <w:gridSpan w:val="4"/>
          </w:tcPr>
          <w:p w14:paraId="1558D00B" w14:textId="48100D96" w:rsidR="00CF3745" w:rsidRPr="00CE08B4" w:rsidRDefault="00CF3745" w:rsidP="008F2DD1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70" w:type="dxa"/>
          </w:tcPr>
          <w:p w14:paraId="6D0909D1" w14:textId="77777777" w:rsidR="00CF3745" w:rsidRPr="00CE08B4" w:rsidRDefault="00CF3745" w:rsidP="008F2DD1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55" w:type="dxa"/>
            <w:vMerge/>
          </w:tcPr>
          <w:p w14:paraId="1905E6AE" w14:textId="1421BAD4" w:rsidR="00CF3745" w:rsidRPr="00CE08B4" w:rsidRDefault="00CF3745" w:rsidP="008F2DD1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CF3745" w:rsidRPr="00CE08B4" w14:paraId="63E4013B" w14:textId="77777777" w:rsidTr="00D55332">
        <w:trPr>
          <w:trHeight w:val="57"/>
          <w:jc w:val="center"/>
        </w:trPr>
        <w:tc>
          <w:tcPr>
            <w:tcW w:w="255" w:type="dxa"/>
            <w:vMerge/>
          </w:tcPr>
          <w:p w14:paraId="529E6BBD" w14:textId="77777777" w:rsidR="00CF3745" w:rsidRPr="00CE08B4" w:rsidRDefault="00CF3745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0620" w:type="dxa"/>
            <w:gridSpan w:val="5"/>
            <w:shd w:val="clear" w:color="auto" w:fill="B48819"/>
          </w:tcPr>
          <w:p w14:paraId="00C10216" w14:textId="77777777" w:rsidR="00CF3745" w:rsidRPr="00CE08B4" w:rsidRDefault="00CF3745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55" w:type="dxa"/>
            <w:vMerge/>
          </w:tcPr>
          <w:p w14:paraId="0779BA12" w14:textId="77777777" w:rsidR="00CF3745" w:rsidRPr="00CE08B4" w:rsidRDefault="00CF3745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CE08B4" w:rsidRPr="00CE08B4" w14:paraId="3291FDA8" w14:textId="126F5AAF" w:rsidTr="00DB4123">
        <w:trPr>
          <w:trHeight w:val="180"/>
          <w:jc w:val="center"/>
        </w:trPr>
        <w:tc>
          <w:tcPr>
            <w:tcW w:w="255" w:type="dxa"/>
            <w:vMerge/>
          </w:tcPr>
          <w:p w14:paraId="765512B7" w14:textId="77777777" w:rsidR="00CE08B4" w:rsidRPr="00CE08B4" w:rsidRDefault="00CE08B4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0" w:type="dxa"/>
            <w:shd w:val="clear" w:color="auto" w:fill="E7E6E6"/>
          </w:tcPr>
          <w:p w14:paraId="0D086DE8" w14:textId="77777777" w:rsidR="00CE08B4" w:rsidRPr="00CE08B4" w:rsidRDefault="00CE08B4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5400" w:type="dxa"/>
            <w:tcBorders>
              <w:top w:val="nil"/>
              <w:bottom w:val="single" w:sz="8" w:space="0" w:color="1D203A"/>
            </w:tcBorders>
            <w:shd w:val="clear" w:color="auto" w:fill="E7E6E6"/>
          </w:tcPr>
          <w:p w14:paraId="42A77D48" w14:textId="468F9308" w:rsidR="00CE08B4" w:rsidRPr="00CE08B4" w:rsidRDefault="00CE08B4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0" w:type="dxa"/>
            <w:shd w:val="clear" w:color="auto" w:fill="E7E6E6"/>
          </w:tcPr>
          <w:p w14:paraId="18C79958" w14:textId="77777777" w:rsidR="00CE08B4" w:rsidRPr="00CE08B4" w:rsidRDefault="00CE08B4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4410" w:type="dxa"/>
            <w:tcBorders>
              <w:top w:val="nil"/>
              <w:bottom w:val="single" w:sz="8" w:space="0" w:color="1D203A"/>
            </w:tcBorders>
            <w:shd w:val="clear" w:color="auto" w:fill="E7E6E6"/>
            <w:vAlign w:val="bottom"/>
          </w:tcPr>
          <w:p w14:paraId="2E7DFE50" w14:textId="59186AD7" w:rsidR="00CE08B4" w:rsidRPr="00CE08B4" w:rsidRDefault="00CE08B4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0" w:type="dxa"/>
            <w:shd w:val="clear" w:color="auto" w:fill="E7E6E6"/>
          </w:tcPr>
          <w:p w14:paraId="083516DE" w14:textId="77777777" w:rsidR="00CE08B4" w:rsidRPr="00CE08B4" w:rsidRDefault="00CE08B4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55" w:type="dxa"/>
            <w:vMerge/>
          </w:tcPr>
          <w:p w14:paraId="54F6AB43" w14:textId="0ECA769D" w:rsidR="00CE08B4" w:rsidRPr="00CE08B4" w:rsidRDefault="00CE08B4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772650" w:rsidRPr="00CE08B4" w14:paraId="0382B03C" w14:textId="77777777" w:rsidTr="005F1945">
        <w:trPr>
          <w:jc w:val="center"/>
        </w:trPr>
        <w:tc>
          <w:tcPr>
            <w:tcW w:w="255" w:type="dxa"/>
            <w:vMerge/>
          </w:tcPr>
          <w:p w14:paraId="023DABCD" w14:textId="77777777" w:rsidR="00772650" w:rsidRPr="00CE08B4" w:rsidRDefault="00772650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12F49A76" w14:textId="77777777" w:rsidR="00772650" w:rsidRPr="00CE08B4" w:rsidRDefault="00772650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0080" w:type="dxa"/>
            <w:gridSpan w:val="3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FFFFFF" w:themeFill="background1"/>
          </w:tcPr>
          <w:p w14:paraId="59F21C9D" w14:textId="7664D683" w:rsidR="00772650" w:rsidRPr="00CE08B4" w:rsidRDefault="00772650" w:rsidP="000579C6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1D203A"/>
            </w:tcBorders>
            <w:shd w:val="clear" w:color="auto" w:fill="E7E6E6"/>
          </w:tcPr>
          <w:p w14:paraId="3840A5E7" w14:textId="77777777" w:rsidR="00772650" w:rsidRPr="00CE08B4" w:rsidRDefault="00772650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232953DB" w14:textId="77777777" w:rsidR="00772650" w:rsidRPr="00CE08B4" w:rsidRDefault="00772650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772650" w:rsidRPr="00CE08B4" w14:paraId="189E44FA" w14:textId="77777777" w:rsidTr="00772650">
        <w:trPr>
          <w:trHeight w:val="385"/>
          <w:jc w:val="center"/>
        </w:trPr>
        <w:tc>
          <w:tcPr>
            <w:tcW w:w="255" w:type="dxa"/>
            <w:vMerge/>
          </w:tcPr>
          <w:p w14:paraId="019DBD0E" w14:textId="77777777" w:rsidR="00772650" w:rsidRPr="00CE08B4" w:rsidRDefault="00772650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E7E6E6"/>
          </w:tcPr>
          <w:p w14:paraId="1B6A70EB" w14:textId="77777777" w:rsidR="00772650" w:rsidRPr="00CE08B4" w:rsidRDefault="00772650" w:rsidP="00772650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400" w:type="dxa"/>
            <w:tcBorders>
              <w:top w:val="single" w:sz="8" w:space="0" w:color="1D203A"/>
              <w:left w:val="nil"/>
              <w:bottom w:val="single" w:sz="8" w:space="0" w:color="1D203A"/>
              <w:right w:val="nil"/>
            </w:tcBorders>
            <w:shd w:val="clear" w:color="auto" w:fill="E7E6E6"/>
          </w:tcPr>
          <w:p w14:paraId="5D7AAF01" w14:textId="16741F13" w:rsidR="00772650" w:rsidRPr="00CE08B4" w:rsidRDefault="00772650" w:rsidP="00772650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 Entity Name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E7E6E6"/>
          </w:tcPr>
          <w:p w14:paraId="46989137" w14:textId="77777777" w:rsidR="00772650" w:rsidRPr="00CE08B4" w:rsidRDefault="00772650" w:rsidP="00772650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tcBorders>
              <w:top w:val="single" w:sz="8" w:space="0" w:color="1D203A"/>
              <w:left w:val="nil"/>
              <w:bottom w:val="single" w:sz="8" w:space="0" w:color="1D203A"/>
              <w:right w:val="nil"/>
            </w:tcBorders>
            <w:shd w:val="clear" w:color="auto" w:fill="E7E6E6"/>
            <w:vAlign w:val="bottom"/>
          </w:tcPr>
          <w:p w14:paraId="6607D706" w14:textId="77777777" w:rsidR="00772650" w:rsidRPr="00CE08B4" w:rsidRDefault="00772650" w:rsidP="00772650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left w:val="nil"/>
            </w:tcBorders>
            <w:shd w:val="clear" w:color="auto" w:fill="E7E6E6"/>
          </w:tcPr>
          <w:p w14:paraId="55D0FE89" w14:textId="77777777" w:rsidR="00772650" w:rsidRPr="00CE08B4" w:rsidRDefault="00772650" w:rsidP="00772650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4DC1A330" w14:textId="77777777" w:rsidR="00772650" w:rsidRPr="00CE08B4" w:rsidRDefault="00772650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CE08B4" w:rsidRPr="00CE08B4" w14:paraId="4A06D93E" w14:textId="77777777" w:rsidTr="00AE0C4A">
        <w:trPr>
          <w:jc w:val="center"/>
        </w:trPr>
        <w:tc>
          <w:tcPr>
            <w:tcW w:w="255" w:type="dxa"/>
            <w:vMerge/>
          </w:tcPr>
          <w:p w14:paraId="4870F215" w14:textId="77777777" w:rsidR="00CE08B4" w:rsidRPr="00CE08B4" w:rsidRDefault="00CE08B4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3003E559" w14:textId="77777777" w:rsidR="00CE08B4" w:rsidRPr="00CE08B4" w:rsidRDefault="00CE08B4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40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FFFFFF" w:themeFill="background1"/>
          </w:tcPr>
          <w:p w14:paraId="20825961" w14:textId="6E563210" w:rsidR="00CE08B4" w:rsidRPr="00CE08B4" w:rsidRDefault="009443E8" w:rsidP="000579C6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1D203A"/>
              <w:right w:val="single" w:sz="8" w:space="0" w:color="1D203A"/>
            </w:tcBorders>
            <w:shd w:val="clear" w:color="auto" w:fill="E7E6E6"/>
          </w:tcPr>
          <w:p w14:paraId="421D2802" w14:textId="77777777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vAlign w:val="bottom"/>
          </w:tcPr>
          <w:p w14:paraId="43ABB41B" w14:textId="7BCB8359" w:rsidR="00CE08B4" w:rsidRPr="00CE08B4" w:rsidRDefault="009443E8" w:rsidP="000579C6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1D203A"/>
            </w:tcBorders>
            <w:shd w:val="clear" w:color="auto" w:fill="E7E6E6"/>
          </w:tcPr>
          <w:p w14:paraId="2D294FCB" w14:textId="77777777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24E6EC60" w14:textId="77777777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CE08B4" w:rsidRPr="00CE08B4" w14:paraId="5CACE709" w14:textId="16151251" w:rsidTr="00DB4123">
        <w:trPr>
          <w:trHeight w:val="340"/>
          <w:jc w:val="center"/>
        </w:trPr>
        <w:tc>
          <w:tcPr>
            <w:tcW w:w="255" w:type="dxa"/>
            <w:vMerge/>
          </w:tcPr>
          <w:p w14:paraId="1ECDDF7F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shd w:val="clear" w:color="auto" w:fill="E7E6E6"/>
          </w:tcPr>
          <w:p w14:paraId="4BF82D5E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400" w:type="dxa"/>
            <w:tcBorders>
              <w:top w:val="single" w:sz="8" w:space="0" w:color="1D203A"/>
              <w:bottom w:val="single" w:sz="8" w:space="0" w:color="1D203A"/>
            </w:tcBorders>
            <w:shd w:val="clear" w:color="auto" w:fill="E7E6E6"/>
          </w:tcPr>
          <w:p w14:paraId="4BD10AC8" w14:textId="44EB2A3A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t>Solicitation Title</w:t>
            </w:r>
          </w:p>
        </w:tc>
        <w:tc>
          <w:tcPr>
            <w:tcW w:w="270" w:type="dxa"/>
            <w:shd w:val="clear" w:color="auto" w:fill="E7E6E6"/>
          </w:tcPr>
          <w:p w14:paraId="2C4707D6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tcBorders>
              <w:top w:val="single" w:sz="8" w:space="0" w:color="1D203A"/>
              <w:bottom w:val="single" w:sz="8" w:space="0" w:color="1D203A"/>
            </w:tcBorders>
            <w:shd w:val="clear" w:color="auto" w:fill="E7E6E6"/>
            <w:vAlign w:val="bottom"/>
          </w:tcPr>
          <w:p w14:paraId="24FB6DB8" w14:textId="44EB7AE4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t>Solicitation #</w:t>
            </w:r>
          </w:p>
        </w:tc>
        <w:tc>
          <w:tcPr>
            <w:tcW w:w="270" w:type="dxa"/>
            <w:shd w:val="clear" w:color="auto" w:fill="E7E6E6"/>
          </w:tcPr>
          <w:p w14:paraId="594D6922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416C7342" w14:textId="77BAEE1B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</w:tr>
      <w:tr w:rsidR="00CE08B4" w:rsidRPr="00CE08B4" w14:paraId="59FC8DE3" w14:textId="30482AB8" w:rsidTr="000A329A">
        <w:trPr>
          <w:jc w:val="center"/>
        </w:trPr>
        <w:tc>
          <w:tcPr>
            <w:tcW w:w="255" w:type="dxa"/>
            <w:vMerge/>
          </w:tcPr>
          <w:p w14:paraId="24B78113" w14:textId="77777777" w:rsidR="00CE08B4" w:rsidRPr="00CE08B4" w:rsidRDefault="00CE08B4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341DB351" w14:textId="77777777" w:rsidR="00CE08B4" w:rsidRPr="00CE08B4" w:rsidRDefault="00CE08B4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40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</w:tcPr>
          <w:p w14:paraId="6D5573B8" w14:textId="48E8EB4A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  <w:tc>
          <w:tcPr>
            <w:tcW w:w="270" w:type="dxa"/>
            <w:tcBorders>
              <w:left w:val="single" w:sz="8" w:space="0" w:color="1D203A"/>
              <w:right w:val="single" w:sz="8" w:space="0" w:color="1D203A"/>
            </w:tcBorders>
            <w:shd w:val="clear" w:color="auto" w:fill="E7E6E6"/>
          </w:tcPr>
          <w:p w14:paraId="1C74FA73" w14:textId="77777777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</w:tcPr>
          <w:p w14:paraId="002D03EF" w14:textId="16C19B71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1D203A"/>
            </w:tcBorders>
            <w:shd w:val="clear" w:color="auto" w:fill="E7E6E6"/>
          </w:tcPr>
          <w:p w14:paraId="77133A2A" w14:textId="77777777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5B9BB50D" w14:textId="38A39837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CE08B4" w:rsidRPr="00CE08B4" w14:paraId="2355A5F8" w14:textId="7F7D9640" w:rsidTr="00DB4123">
        <w:trPr>
          <w:trHeight w:val="439"/>
          <w:jc w:val="center"/>
        </w:trPr>
        <w:tc>
          <w:tcPr>
            <w:tcW w:w="255" w:type="dxa"/>
            <w:vMerge/>
          </w:tcPr>
          <w:p w14:paraId="4DC04A0E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shd w:val="clear" w:color="auto" w:fill="E7E6E6"/>
          </w:tcPr>
          <w:p w14:paraId="0BBBF2B3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400" w:type="dxa"/>
            <w:tcBorders>
              <w:top w:val="single" w:sz="8" w:space="0" w:color="1D203A"/>
              <w:bottom w:val="single" w:sz="8" w:space="0" w:color="1D203A"/>
            </w:tcBorders>
            <w:shd w:val="clear" w:color="auto" w:fill="E7E6E6"/>
          </w:tcPr>
          <w:p w14:paraId="4009594A" w14:textId="473A8551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t>Issuing Officer Name</w:t>
            </w:r>
          </w:p>
        </w:tc>
        <w:tc>
          <w:tcPr>
            <w:tcW w:w="270" w:type="dxa"/>
            <w:shd w:val="clear" w:color="auto" w:fill="E7E6E6"/>
          </w:tcPr>
          <w:p w14:paraId="20DD8C28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tcBorders>
              <w:top w:val="single" w:sz="8" w:space="0" w:color="1D203A"/>
              <w:bottom w:val="single" w:sz="8" w:space="0" w:color="1D203A"/>
            </w:tcBorders>
            <w:shd w:val="clear" w:color="auto" w:fill="E7E6E6"/>
          </w:tcPr>
          <w:p w14:paraId="1483E785" w14:textId="4EB8C154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270" w:type="dxa"/>
            <w:shd w:val="clear" w:color="auto" w:fill="E7E6E6"/>
          </w:tcPr>
          <w:p w14:paraId="401CB86E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0FFA0FFC" w14:textId="37AB4256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</w:tr>
      <w:tr w:rsidR="00CE08B4" w:rsidRPr="00CE08B4" w14:paraId="1ECC996A" w14:textId="0743FE68" w:rsidTr="000A329A">
        <w:trPr>
          <w:jc w:val="center"/>
        </w:trPr>
        <w:tc>
          <w:tcPr>
            <w:tcW w:w="255" w:type="dxa"/>
            <w:vMerge/>
          </w:tcPr>
          <w:p w14:paraId="5F3204C3" w14:textId="77777777" w:rsidR="00CE08B4" w:rsidRPr="00CE08B4" w:rsidRDefault="00CE08B4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5F91B464" w14:textId="77777777" w:rsidR="00CE08B4" w:rsidRPr="00CE08B4" w:rsidRDefault="00CE08B4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40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</w:tcPr>
          <w:p w14:paraId="7BD1F285" w14:textId="4E7A1040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1D203A"/>
              <w:right w:val="single" w:sz="8" w:space="0" w:color="1D203A"/>
            </w:tcBorders>
            <w:shd w:val="clear" w:color="auto" w:fill="E7E6E6"/>
          </w:tcPr>
          <w:p w14:paraId="0EA31A13" w14:textId="77777777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vAlign w:val="bottom"/>
          </w:tcPr>
          <w:p w14:paraId="4051D7B2" w14:textId="6E56AFCC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1D203A"/>
            </w:tcBorders>
            <w:shd w:val="clear" w:color="auto" w:fill="E7E6E6"/>
          </w:tcPr>
          <w:p w14:paraId="22293F65" w14:textId="77777777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568396AD" w14:textId="28DC2FFA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CE08B4" w:rsidRPr="00CE08B4" w14:paraId="76587008" w14:textId="11383BD9" w:rsidTr="00DB4123">
        <w:trPr>
          <w:trHeight w:val="358"/>
          <w:jc w:val="center"/>
        </w:trPr>
        <w:tc>
          <w:tcPr>
            <w:tcW w:w="255" w:type="dxa"/>
            <w:vMerge/>
          </w:tcPr>
          <w:p w14:paraId="6003EAFE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shd w:val="clear" w:color="auto" w:fill="E7E6E6"/>
          </w:tcPr>
          <w:p w14:paraId="00DBEBA7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400" w:type="dxa"/>
            <w:tcBorders>
              <w:top w:val="single" w:sz="8" w:space="0" w:color="1D203A"/>
            </w:tcBorders>
            <w:shd w:val="clear" w:color="auto" w:fill="E7E6E6"/>
          </w:tcPr>
          <w:p w14:paraId="46CD95A0" w14:textId="73C2524B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t>Addendum #</w:t>
            </w:r>
          </w:p>
        </w:tc>
        <w:tc>
          <w:tcPr>
            <w:tcW w:w="270" w:type="dxa"/>
            <w:shd w:val="clear" w:color="auto" w:fill="E7E6E6"/>
          </w:tcPr>
          <w:p w14:paraId="0FE9BCF6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tcBorders>
              <w:top w:val="single" w:sz="8" w:space="0" w:color="1D203A"/>
            </w:tcBorders>
            <w:shd w:val="clear" w:color="auto" w:fill="E7E6E6"/>
            <w:vAlign w:val="bottom"/>
          </w:tcPr>
          <w:p w14:paraId="57F1E7DA" w14:textId="222C1336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t>Addendum Posting Date</w:t>
            </w:r>
          </w:p>
        </w:tc>
        <w:tc>
          <w:tcPr>
            <w:tcW w:w="270" w:type="dxa"/>
            <w:shd w:val="clear" w:color="auto" w:fill="E7E6E6"/>
          </w:tcPr>
          <w:p w14:paraId="61DE5E7C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355CB4DF" w14:textId="2371DAAA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</w:tr>
      <w:tr w:rsidR="00CE08B4" w:rsidRPr="00CE08B4" w14:paraId="426A9C34" w14:textId="40939BF7" w:rsidTr="00257E7A">
        <w:trPr>
          <w:jc w:val="center"/>
        </w:trPr>
        <w:tc>
          <w:tcPr>
            <w:tcW w:w="11130" w:type="dxa"/>
            <w:gridSpan w:val="7"/>
          </w:tcPr>
          <w:p w14:paraId="79D31B1C" w14:textId="2ADB93C3" w:rsidR="00CE08B4" w:rsidRPr="00CE08B4" w:rsidRDefault="00CE08B4" w:rsidP="0053019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3E4D782D" w14:textId="77777777" w:rsidR="001A52E0" w:rsidRPr="000579C6" w:rsidRDefault="001A52E0" w:rsidP="0041433D">
      <w:pPr>
        <w:tabs>
          <w:tab w:val="center" w:pos="4680"/>
        </w:tabs>
        <w:rPr>
          <w:sz w:val="20"/>
          <w:szCs w:val="20"/>
        </w:rPr>
      </w:pPr>
    </w:p>
    <w:p w14:paraId="7A12E47A" w14:textId="2F512C14" w:rsidR="00CE08B4" w:rsidRDefault="00CE08B4" w:rsidP="00CE08B4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80"/>
        <w:rPr>
          <w:rFonts w:ascii="Arial" w:hAnsi="Arial" w:cs="Arial"/>
          <w:spacing w:val="-1"/>
        </w:rPr>
      </w:pPr>
      <w:r w:rsidRPr="00CE08B4">
        <w:rPr>
          <w:rFonts w:ascii="Arial" w:hAnsi="Arial" w:cs="Arial"/>
          <w:b/>
          <w:bCs/>
          <w:spacing w:val="-1"/>
        </w:rPr>
        <w:t>NOT</w:t>
      </w:r>
      <w:r w:rsidR="00075D4E">
        <w:rPr>
          <w:rFonts w:ascii="Arial" w:hAnsi="Arial" w:cs="Arial"/>
          <w:b/>
          <w:bCs/>
          <w:spacing w:val="-1"/>
        </w:rPr>
        <w:t>IC</w:t>
      </w:r>
      <w:r w:rsidRPr="00CE08B4">
        <w:rPr>
          <w:rFonts w:ascii="Arial" w:hAnsi="Arial" w:cs="Arial"/>
          <w:b/>
          <w:bCs/>
          <w:spacing w:val="-1"/>
        </w:rPr>
        <w:t>E</w:t>
      </w:r>
      <w:r w:rsidR="00075D4E">
        <w:rPr>
          <w:rFonts w:ascii="Arial" w:hAnsi="Arial" w:cs="Arial"/>
          <w:b/>
          <w:bCs/>
          <w:spacing w:val="-1"/>
        </w:rPr>
        <w:t xml:space="preserve"> TO SUPPLIERS</w:t>
      </w:r>
      <w:r w:rsidRPr="00CE08B4">
        <w:rPr>
          <w:rFonts w:ascii="Arial" w:hAnsi="Arial" w:cs="Arial"/>
          <w:b/>
          <w:bCs/>
          <w:spacing w:val="-1"/>
        </w:rPr>
        <w:t>:</w:t>
      </w:r>
      <w:r w:rsidRPr="00CE08B4">
        <w:rPr>
          <w:rFonts w:ascii="Arial" w:hAnsi="Arial" w:cs="Arial"/>
          <w:spacing w:val="-1"/>
        </w:rPr>
        <w:t xml:space="preserve"> In the event of a conflict between previously released information</w:t>
      </w:r>
      <w:r w:rsidR="00075D4E">
        <w:rPr>
          <w:rFonts w:ascii="Arial" w:hAnsi="Arial" w:cs="Arial"/>
          <w:spacing w:val="-1"/>
        </w:rPr>
        <w:t xml:space="preserve"> for the solicitation identified above</w:t>
      </w:r>
      <w:r w:rsidRPr="00CE08B4">
        <w:rPr>
          <w:rFonts w:ascii="Arial" w:hAnsi="Arial" w:cs="Arial"/>
          <w:spacing w:val="-1"/>
        </w:rPr>
        <w:t xml:space="preserve"> and the information contained herein, the latter shall control</w:t>
      </w:r>
      <w:r w:rsidR="00075D4E">
        <w:rPr>
          <w:rFonts w:ascii="Arial" w:hAnsi="Arial" w:cs="Arial"/>
          <w:spacing w:val="-1"/>
        </w:rPr>
        <w:t>.</w:t>
      </w:r>
      <w:r w:rsidRPr="00CE08B4">
        <w:rPr>
          <w:rFonts w:ascii="Arial" w:hAnsi="Arial" w:cs="Arial"/>
          <w:spacing w:val="-1"/>
        </w:rPr>
        <w:t xml:space="preserve"> </w:t>
      </w:r>
    </w:p>
    <w:p w14:paraId="6FC17A79" w14:textId="77777777" w:rsidR="001465F5" w:rsidRDefault="001465F5" w:rsidP="00CE08B4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80"/>
        <w:rPr>
          <w:rFonts w:ascii="Arial" w:hAnsi="Arial" w:cs="Arial"/>
          <w:spacing w:val="-1"/>
        </w:rPr>
        <w:sectPr w:rsidR="001465F5" w:rsidSect="006A2797">
          <w:footerReference w:type="default" r:id="rId14"/>
          <w:pgSz w:w="12240" w:h="15840" w:code="1"/>
          <w:pgMar w:top="720" w:right="374" w:bottom="720" w:left="346" w:header="720" w:footer="720" w:gutter="0"/>
          <w:cols w:space="720"/>
          <w:docGrid w:linePitch="360"/>
        </w:sectPr>
      </w:pPr>
    </w:p>
    <w:p w14:paraId="337FA959" w14:textId="77777777" w:rsidR="00582706" w:rsidRDefault="00582706" w:rsidP="00CE08B4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80"/>
        <w:rPr>
          <w:rFonts w:ascii="Arial" w:hAnsi="Arial" w:cs="Arial"/>
          <w:spacing w:val="-1"/>
        </w:rPr>
      </w:pPr>
    </w:p>
    <w:p w14:paraId="58AA3582" w14:textId="77777777" w:rsidR="007D3339" w:rsidRPr="00CE08B4" w:rsidRDefault="007D3339" w:rsidP="00CE08B4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80"/>
        <w:rPr>
          <w:rFonts w:ascii="Arial" w:hAnsi="Arial" w:cs="Arial"/>
          <w:spacing w:val="-1"/>
        </w:rPr>
      </w:pPr>
    </w:p>
    <w:tbl>
      <w:tblPr>
        <w:tblStyle w:val="TableGrid"/>
        <w:tblW w:w="0" w:type="auto"/>
        <w:tblInd w:w="180" w:type="dxa"/>
        <w:tblBorders>
          <w:top w:val="single" w:sz="12" w:space="0" w:color="1D203A"/>
          <w:left w:val="single" w:sz="12" w:space="0" w:color="1D203A"/>
          <w:bottom w:val="single" w:sz="12" w:space="0" w:color="1D203A"/>
          <w:right w:val="single" w:sz="12" w:space="0" w:color="1D203A"/>
          <w:insideH w:val="single" w:sz="12" w:space="0" w:color="1D203A"/>
          <w:insideV w:val="single" w:sz="12" w:space="0" w:color="1D203A"/>
        </w:tblBorders>
        <w:tblLook w:val="04A0" w:firstRow="1" w:lastRow="0" w:firstColumn="1" w:lastColumn="0" w:noHBand="0" w:noVBand="1"/>
      </w:tblPr>
      <w:tblGrid>
        <w:gridCol w:w="11150"/>
      </w:tblGrid>
      <w:tr w:rsidR="007D3339" w14:paraId="5206C603" w14:textId="77777777" w:rsidTr="00772650">
        <w:trPr>
          <w:trHeight w:val="3885"/>
        </w:trPr>
        <w:tc>
          <w:tcPr>
            <w:tcW w:w="11150" w:type="dxa"/>
          </w:tcPr>
          <w:p w14:paraId="070966C6" w14:textId="15EB5BC8" w:rsidR="0087608B" w:rsidRDefault="0087608B" w:rsidP="000A329A">
            <w:pPr>
              <w:spacing w:before="120" w:after="120"/>
              <w:ind w:right="187"/>
              <w:jc w:val="both"/>
              <w:rPr>
                <w:rFonts w:ascii="Arial" w:hAnsi="Arial" w:cs="Arial"/>
                <w:bCs/>
              </w:rPr>
            </w:pPr>
            <w:r w:rsidRPr="0087608B">
              <w:rPr>
                <w:rFonts w:ascii="Arial" w:hAnsi="Arial" w:cs="Arial"/>
                <w:bCs/>
                <w:highlight w:val="lightGray"/>
              </w:rPr>
              <w:t>Instructions to Issuing Officer: Please identify all solicitation revisions within this document. Use of this text box is optional.</w:t>
            </w:r>
          </w:p>
          <w:p w14:paraId="38A4C75E" w14:textId="77777777" w:rsidR="00772650" w:rsidRDefault="00772650" w:rsidP="000A329A">
            <w:pPr>
              <w:spacing w:before="120" w:after="120"/>
              <w:ind w:right="187"/>
              <w:jc w:val="both"/>
              <w:rPr>
                <w:rFonts w:ascii="Arial" w:hAnsi="Arial" w:cs="Arial"/>
                <w:bCs/>
              </w:rPr>
            </w:pPr>
          </w:p>
          <w:p w14:paraId="0A8601FC" w14:textId="61CF7857" w:rsidR="00772650" w:rsidRPr="00E56AF7" w:rsidRDefault="00772650" w:rsidP="000A329A">
            <w:pPr>
              <w:spacing w:before="120" w:after="120"/>
              <w:ind w:right="187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3B320026" w14:textId="32F4751D" w:rsidR="00CE08B4" w:rsidRPr="00075D4E" w:rsidRDefault="00CE08B4" w:rsidP="00772650">
      <w:pPr>
        <w:tabs>
          <w:tab w:val="left" w:pos="4582"/>
        </w:tabs>
        <w:rPr>
          <w:rFonts w:ascii="Arial" w:hAnsi="Arial" w:cs="Arial"/>
          <w:sz w:val="22"/>
          <w:szCs w:val="22"/>
        </w:rPr>
      </w:pPr>
    </w:p>
    <w:sectPr w:rsidR="00CE08B4" w:rsidRPr="00075D4E" w:rsidSect="001465F5">
      <w:type w:val="continuous"/>
      <w:pgSz w:w="12240" w:h="15840" w:code="1"/>
      <w:pgMar w:top="720" w:right="374" w:bottom="720" w:left="346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4708A" w14:textId="77777777" w:rsidR="003011D5" w:rsidRDefault="003011D5">
      <w:r>
        <w:separator/>
      </w:r>
    </w:p>
  </w:endnote>
  <w:endnote w:type="continuationSeparator" w:id="0">
    <w:p w14:paraId="0EDE29A9" w14:textId="77777777" w:rsidR="003011D5" w:rsidRDefault="00301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38FD6" w14:textId="79BC58BD" w:rsidR="00881C75" w:rsidRPr="002A6C79" w:rsidRDefault="00471A90" w:rsidP="000579C6">
    <w:pPr>
      <w:pStyle w:val="Footer"/>
      <w:tabs>
        <w:tab w:val="clear" w:pos="8640"/>
        <w:tab w:val="right" w:pos="9720"/>
      </w:tabs>
      <w:ind w:left="-270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CBF2A1" wp14:editId="49A54CCF">
              <wp:simplePos x="0" y="0"/>
              <wp:positionH relativeFrom="page">
                <wp:align>right</wp:align>
              </wp:positionH>
              <wp:positionV relativeFrom="paragraph">
                <wp:posOffset>172184</wp:posOffset>
              </wp:positionV>
              <wp:extent cx="7772400" cy="233936"/>
              <wp:effectExtent l="0" t="0" r="0" b="0"/>
              <wp:wrapNone/>
              <wp:docPr id="86" name="Freeform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233936"/>
                      </a:xfrm>
                      <a:custGeom>
                        <a:avLst/>
                        <a:gdLst>
                          <a:gd name="T0" fmla="*/ 0 w 12240"/>
                          <a:gd name="T1" fmla="*/ 368 h 369"/>
                          <a:gd name="T2" fmla="*/ 12240 w 12240"/>
                          <a:gd name="T3" fmla="*/ 368 h 369"/>
                          <a:gd name="T4" fmla="*/ 12240 w 12240"/>
                          <a:gd name="T5" fmla="*/ 0 h 369"/>
                          <a:gd name="T6" fmla="*/ 0 w 12240"/>
                          <a:gd name="T7" fmla="*/ 0 h 369"/>
                          <a:gd name="T8" fmla="*/ 0 w 12240"/>
                          <a:gd name="T9" fmla="*/ 368 h 36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2240" h="369">
                            <a:moveTo>
                              <a:pt x="0" y="368"/>
                            </a:moveTo>
                            <a:lnTo>
                              <a:pt x="12240" y="368"/>
                            </a:lnTo>
                            <a:lnTo>
                              <a:pt x="12240" y="0"/>
                            </a:lnTo>
                            <a:lnTo>
                              <a:pt x="0" y="0"/>
                            </a:lnTo>
                            <a:lnTo>
                              <a:pt x="0" y="368"/>
                            </a:lnTo>
                            <a:close/>
                          </a:path>
                        </a:pathLst>
                      </a:custGeom>
                      <a:solidFill>
                        <a:srgbClr val="F6E9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29A3DC" w14:textId="1263298E" w:rsidR="00075D4E" w:rsidRPr="00075D4E" w:rsidRDefault="00075D4E" w:rsidP="00075D4E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5760"/>
                              <w:tab w:val="right" w:pos="11520"/>
                            </w:tabs>
                            <w:ind w:left="360" w:right="438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Revised 0</w:t>
                          </w:r>
                          <w:r w:rsidR="000B69A1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7/01/2026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ab/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ab/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SPD-SPR013</w:t>
                          </w:r>
                        </w:p>
                        <w:p w14:paraId="5C0B9A67" w14:textId="7A7FDEA6" w:rsidR="00075D4E" w:rsidRPr="00075D4E" w:rsidRDefault="00075D4E" w:rsidP="00075D4E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CBF2A1" id="Freeform 135" o:spid="_x0000_s1027" style="position:absolute;left:0;text-align:left;margin-left:560.8pt;margin-top:13.55pt;width:612pt;height:18.4pt;z-index:2516592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12240,3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" adj="-11796480,,5400" path="m,368r12240,l12240,,,,,368xe" fillcolor="#f6e9c5" stroked="f">
              <v:stroke joinstyle="round"/>
              <v:formulas/>
              <v:path arrowok="t" o:connecttype="custom" o:connectlocs="0,233302;7772400,233302;7772400,0;0,0;0,233302" o:connectangles="0,0,0,0,0" textboxrect="0,0,12240,369"/>
              <v:textbox>
                <w:txbxContent>
                  <w:p w14:paraId="0A29A3DC" w14:textId="1263298E" w:rsidR="00075D4E" w:rsidRPr="00075D4E" w:rsidRDefault="00075D4E" w:rsidP="00075D4E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5760"/>
                        <w:tab w:val="right" w:pos="11520"/>
                      </w:tabs>
                      <w:ind w:left="360" w:right="438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Revised 0</w:t>
                    </w:r>
                    <w:r w:rsidR="000B69A1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7/01/2026</w:t>
                    </w: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ab/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075D4E">
                      <w:rPr>
                        <w:rFonts w:ascii="Arial" w:hAnsi="Arial" w:cs="Arial"/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 w:rsidRPr="00075D4E">
                      <w:rPr>
                        <w:rFonts w:ascii="Arial" w:hAnsi="Arial" w:cs="Arial"/>
                        <w:b/>
                        <w:bCs/>
                        <w:noProof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bCs/>
                        <w:noProof/>
                        <w:sz w:val="18"/>
                        <w:szCs w:val="18"/>
                      </w:rPr>
                      <w:tab/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SPD-SPR013</w:t>
                    </w:r>
                  </w:p>
                  <w:p w14:paraId="5C0B9A67" w14:textId="7A7FDEA6" w:rsidR="00075D4E" w:rsidRPr="00075D4E" w:rsidRDefault="00075D4E" w:rsidP="00075D4E"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075D4E" w:rsidRPr="00075D4E">
      <w:rPr>
        <w:rFonts w:ascii="Arial" w:eastAsia="Yu Mincho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44A5BE" wp14:editId="558E2853">
              <wp:simplePos x="0" y="0"/>
              <wp:positionH relativeFrom="page">
                <wp:align>right</wp:align>
              </wp:positionH>
              <wp:positionV relativeFrom="paragraph">
                <wp:posOffset>414342</wp:posOffset>
              </wp:positionV>
              <wp:extent cx="7772400" cy="159127"/>
              <wp:effectExtent l="0" t="0" r="0" b="0"/>
              <wp:wrapNone/>
              <wp:docPr id="87" name="Freeform 13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159127"/>
                      </a:xfrm>
                      <a:custGeom>
                        <a:avLst/>
                        <a:gdLst>
                          <a:gd name="T0" fmla="*/ 12240 w 12240"/>
                          <a:gd name="T1" fmla="*/ 0 h 251"/>
                          <a:gd name="T2" fmla="*/ 0 w 12240"/>
                          <a:gd name="T3" fmla="*/ 0 h 251"/>
                          <a:gd name="T4" fmla="*/ 0 w 12240"/>
                          <a:gd name="T5" fmla="*/ 250 h 251"/>
                          <a:gd name="T6" fmla="*/ 12240 w 12240"/>
                          <a:gd name="T7" fmla="*/ 250 h 251"/>
                          <a:gd name="T8" fmla="*/ 12240 w 12240"/>
                          <a:gd name="T9" fmla="*/ 0 h 25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2240" h="251">
                            <a:moveTo>
                              <a:pt x="12240" y="0"/>
                            </a:moveTo>
                            <a:lnTo>
                              <a:pt x="0" y="0"/>
                            </a:lnTo>
                            <a:lnTo>
                              <a:pt x="0" y="250"/>
                            </a:lnTo>
                            <a:lnTo>
                              <a:pt x="12240" y="250"/>
                            </a:lnTo>
                            <a:lnTo>
                              <a:pt x="12240" y="0"/>
                            </a:lnTo>
                            <a:close/>
                          </a:path>
                        </a:pathLst>
                      </a:custGeom>
                      <a:solidFill>
                        <a:srgbClr val="1D1F3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9FFC60" id="Freeform 136" o:spid="_x0000_s1026" alt="&quot;&quot;" style="position:absolute;margin-left:560.8pt;margin-top:32.65pt;width:612pt;height:12.55pt;z-index:25166131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12240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" path="m12240,l,,,250r12240,l12240,xe" fillcolor="#1d1f39" stroked="f">
              <v:path arrowok="t" o:connecttype="custom" o:connectlocs="7772400,0;0,0;0,158493;7772400,158493;7772400,0" o:connectangles="0,0,0,0,0"/>
              <w10:wrap anchorx="page"/>
            </v:shape>
          </w:pict>
        </mc:Fallback>
      </mc:AlternateContent>
    </w:r>
    <w:r w:rsidR="00881C75" w:rsidRPr="002A6C79"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7C81A" w14:textId="77777777" w:rsidR="003011D5" w:rsidRDefault="003011D5">
      <w:r>
        <w:separator/>
      </w:r>
    </w:p>
  </w:footnote>
  <w:footnote w:type="continuationSeparator" w:id="0">
    <w:p w14:paraId="11A3E7C3" w14:textId="77777777" w:rsidR="003011D5" w:rsidRDefault="00301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42F80"/>
    <w:multiLevelType w:val="hybridMultilevel"/>
    <w:tmpl w:val="A47E1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641DB"/>
    <w:multiLevelType w:val="hybridMultilevel"/>
    <w:tmpl w:val="3C1EB6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6743787">
    <w:abstractNumId w:val="1"/>
  </w:num>
  <w:num w:numId="2" w16cid:durableId="135865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BC"/>
    <w:rsid w:val="000301EF"/>
    <w:rsid w:val="000579C6"/>
    <w:rsid w:val="0006734B"/>
    <w:rsid w:val="000731FD"/>
    <w:rsid w:val="00075D4E"/>
    <w:rsid w:val="000A329A"/>
    <w:rsid w:val="000B69A1"/>
    <w:rsid w:val="001465F5"/>
    <w:rsid w:val="00155FE9"/>
    <w:rsid w:val="001641B8"/>
    <w:rsid w:val="00192C58"/>
    <w:rsid w:val="00192EA8"/>
    <w:rsid w:val="00197BBB"/>
    <w:rsid w:val="001A1649"/>
    <w:rsid w:val="001A52E0"/>
    <w:rsid w:val="001B42FF"/>
    <w:rsid w:val="001F1371"/>
    <w:rsid w:val="002270C6"/>
    <w:rsid w:val="00231A6C"/>
    <w:rsid w:val="00240F9C"/>
    <w:rsid w:val="0028585A"/>
    <w:rsid w:val="002A6C79"/>
    <w:rsid w:val="003011D5"/>
    <w:rsid w:val="00302278"/>
    <w:rsid w:val="00305723"/>
    <w:rsid w:val="003201F8"/>
    <w:rsid w:val="00327720"/>
    <w:rsid w:val="00350155"/>
    <w:rsid w:val="00363CD7"/>
    <w:rsid w:val="00382222"/>
    <w:rsid w:val="00384FFB"/>
    <w:rsid w:val="003B5CCD"/>
    <w:rsid w:val="0041433D"/>
    <w:rsid w:val="00417525"/>
    <w:rsid w:val="0043132F"/>
    <w:rsid w:val="004446BB"/>
    <w:rsid w:val="00471A90"/>
    <w:rsid w:val="00493FBC"/>
    <w:rsid w:val="004C2E4D"/>
    <w:rsid w:val="004D2AE9"/>
    <w:rsid w:val="004F06BD"/>
    <w:rsid w:val="004F3646"/>
    <w:rsid w:val="00530197"/>
    <w:rsid w:val="00576BC5"/>
    <w:rsid w:val="00582706"/>
    <w:rsid w:val="005C024F"/>
    <w:rsid w:val="005D2073"/>
    <w:rsid w:val="00614B51"/>
    <w:rsid w:val="00624738"/>
    <w:rsid w:val="00637839"/>
    <w:rsid w:val="00672A99"/>
    <w:rsid w:val="006924F0"/>
    <w:rsid w:val="00695840"/>
    <w:rsid w:val="006A2797"/>
    <w:rsid w:val="006C2AD7"/>
    <w:rsid w:val="006F4326"/>
    <w:rsid w:val="00720575"/>
    <w:rsid w:val="00724781"/>
    <w:rsid w:val="00762BB7"/>
    <w:rsid w:val="00772650"/>
    <w:rsid w:val="007B2927"/>
    <w:rsid w:val="007D3339"/>
    <w:rsid w:val="007F1FF4"/>
    <w:rsid w:val="00810C92"/>
    <w:rsid w:val="008206C1"/>
    <w:rsid w:val="0085542F"/>
    <w:rsid w:val="0087608B"/>
    <w:rsid w:val="00881C75"/>
    <w:rsid w:val="008D56F5"/>
    <w:rsid w:val="008F2DD1"/>
    <w:rsid w:val="00910FCC"/>
    <w:rsid w:val="00940791"/>
    <w:rsid w:val="00942450"/>
    <w:rsid w:val="009443E8"/>
    <w:rsid w:val="009708A1"/>
    <w:rsid w:val="00A132E6"/>
    <w:rsid w:val="00A14B62"/>
    <w:rsid w:val="00A305FA"/>
    <w:rsid w:val="00A36426"/>
    <w:rsid w:val="00A51409"/>
    <w:rsid w:val="00A63DF0"/>
    <w:rsid w:val="00A91A36"/>
    <w:rsid w:val="00AB18CF"/>
    <w:rsid w:val="00AC0509"/>
    <w:rsid w:val="00AC44B7"/>
    <w:rsid w:val="00AE0C4A"/>
    <w:rsid w:val="00AF0BCB"/>
    <w:rsid w:val="00B0000F"/>
    <w:rsid w:val="00B20159"/>
    <w:rsid w:val="00B42975"/>
    <w:rsid w:val="00B454D8"/>
    <w:rsid w:val="00B503FF"/>
    <w:rsid w:val="00B62B04"/>
    <w:rsid w:val="00B85EFE"/>
    <w:rsid w:val="00BA6233"/>
    <w:rsid w:val="00BC0CC8"/>
    <w:rsid w:val="00BD6BFD"/>
    <w:rsid w:val="00CB65A9"/>
    <w:rsid w:val="00CE08B4"/>
    <w:rsid w:val="00CF3745"/>
    <w:rsid w:val="00D3635D"/>
    <w:rsid w:val="00D534B9"/>
    <w:rsid w:val="00D659D0"/>
    <w:rsid w:val="00DB4123"/>
    <w:rsid w:val="00E1633D"/>
    <w:rsid w:val="00E240E9"/>
    <w:rsid w:val="00E31DC2"/>
    <w:rsid w:val="00E35C0C"/>
    <w:rsid w:val="00E4678F"/>
    <w:rsid w:val="00E56AF7"/>
    <w:rsid w:val="00E57881"/>
    <w:rsid w:val="00EC1E14"/>
    <w:rsid w:val="00ED024B"/>
    <w:rsid w:val="00EF7CA8"/>
    <w:rsid w:val="00F04D21"/>
    <w:rsid w:val="00F14EC9"/>
    <w:rsid w:val="00F24F80"/>
    <w:rsid w:val="00F445E6"/>
    <w:rsid w:val="00F6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C75296"/>
  <w15:chartTrackingRefBased/>
  <w15:docId w15:val="{A3ACD6ED-6395-462B-8115-A7C682D7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FBC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93FBC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493FB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8585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414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A52E0"/>
    <w:rPr>
      <w:rFonts w:eastAsia="Times New Roman"/>
      <w:sz w:val="24"/>
      <w:szCs w:val="24"/>
      <w:lang w:eastAsia="en-US"/>
    </w:rPr>
  </w:style>
  <w:style w:type="paragraph" w:styleId="NormalWeb">
    <w:name w:val="Normal (Web)"/>
    <w:basedOn w:val="Normal"/>
    <w:rsid w:val="001A52E0"/>
  </w:style>
  <w:style w:type="character" w:styleId="Hyperlink">
    <w:name w:val="Hyperlink"/>
    <w:basedOn w:val="DefaultParagraphFont"/>
    <w:rsid w:val="001A52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52E0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8F2DD1"/>
    <w:rPr>
      <w:rFonts w:ascii="Calibri" w:eastAsia="Yu Mincho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FormTitle">
    <w:name w:val="F_Form Title"/>
    <w:basedOn w:val="Normal"/>
    <w:uiPriority w:val="1"/>
    <w:qFormat/>
    <w:rsid w:val="008F2DD1"/>
    <w:pPr>
      <w:widowControl w:val="0"/>
      <w:autoSpaceDE w:val="0"/>
      <w:autoSpaceDN w:val="0"/>
      <w:adjustRightInd w:val="0"/>
      <w:jc w:val="center"/>
    </w:pPr>
    <w:rPr>
      <w:rFonts w:ascii="Candara" w:eastAsia="Yu Mincho" w:hAnsi="Candara" w:cs="Arial"/>
      <w:b/>
      <w:bCs/>
      <w:noProof/>
      <w:color w:val="FFFFFF"/>
      <w:sz w:val="39"/>
      <w:szCs w:val="39"/>
    </w:rPr>
  </w:style>
  <w:style w:type="character" w:customStyle="1" w:styleId="FooterChar">
    <w:name w:val="Footer Char"/>
    <w:basedOn w:val="DefaultParagraphFont"/>
    <w:link w:val="Footer"/>
    <w:uiPriority w:val="99"/>
    <w:rsid w:val="00075D4E"/>
    <w:rPr>
      <w:rFonts w:eastAsia="Times New Roman"/>
      <w:sz w:val="24"/>
      <w:szCs w:val="24"/>
      <w:lang w:eastAsia="en-US"/>
    </w:rPr>
  </w:style>
  <w:style w:type="paragraph" w:customStyle="1" w:styleId="FSubtitle">
    <w:name w:val="F_Subtitle"/>
    <w:basedOn w:val="BodyText"/>
    <w:uiPriority w:val="1"/>
    <w:qFormat/>
    <w:rsid w:val="00E57881"/>
    <w:pPr>
      <w:framePr w:hSpace="187" w:wrap="around" w:vAnchor="page" w:hAnchor="margin" w:xAlign="center" w:y="231"/>
      <w:widowControl w:val="0"/>
      <w:kinsoku w:val="0"/>
      <w:overflowPunct w:val="0"/>
      <w:autoSpaceDE w:val="0"/>
      <w:autoSpaceDN w:val="0"/>
      <w:adjustRightInd w:val="0"/>
      <w:spacing w:after="0"/>
      <w:suppressOverlap/>
      <w:jc w:val="center"/>
    </w:pPr>
    <w:rPr>
      <w:rFonts w:ascii="Candara" w:eastAsiaTheme="minorEastAsia" w:hAnsi="Candara" w:cs="Arial"/>
      <w:b/>
      <w:bCs/>
      <w:sz w:val="36"/>
      <w:szCs w:val="36"/>
    </w:rPr>
  </w:style>
  <w:style w:type="paragraph" w:styleId="BodyText">
    <w:name w:val="Body Text"/>
    <w:basedOn w:val="Normal"/>
    <w:link w:val="BodyTextChar"/>
    <w:rsid w:val="00E5788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57881"/>
    <w:rPr>
      <w:rFonts w:eastAsia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A3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2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719721-3f2e-4037-a826-7fe00fbc2e3c">
      <Value>24</Value>
    </TaxCatchAll>
    <EffectiveDate xmlns="0726195c-4e5f-403b-b0e6-5bc4fc6a495f">2015-01-16T19:14:00+00:00</EffectiveDate>
    <Division xmlns="64719721-3f2e-4037-a826-7fe00fbc2e3c">State Purchasing</Division>
    <CategoryDoc xmlns="0726195c-4e5f-403b-b0e6-5bc4fc6a495f" xsi:nil="true"/>
    <PromotedResultKeyword xmlns="0726195c-4e5f-403b-b0e6-5bc4fc6a495f" xsi:nil="true"/>
    <b814ba249d91463a8222dc7318a2e120 xmlns="64719721-3f2e-4037-a826-7fe00fbc2e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Stage 4: Solicitation Process</TermName>
          <TermId xmlns="http://schemas.microsoft.com/office/infopath/2007/PartnerControls">8d8a0917-6d58-48ba-a9dd-00dbad7b4dfc</TermId>
        </TermInfo>
      </Terms>
    </b814ba249d91463a8222dc7318a2e120>
    <DocumentDescription xmlns="0726195c-4e5f-403b-b0e6-5bc4fc6a495f">SPD-SPR013: Form for modifying the solicitation closing date, contents, etc.</DocumentDescription>
    <TaxKeywordTaxHTField xmlns="64719721-3f2e-4037-a826-7fe00fbc2e3c">
      <Terms xmlns="http://schemas.microsoft.com/office/infopath/2007/PartnerControls"/>
    </TaxKeywordTaxHTField>
    <DisplayPriority xmlns="0726195c-4e5f-403b-b0e6-5bc4fc6a495f">1</DisplayPriorit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ASAssetContentType" ma:contentTypeID="0x010100B2029F26138C4BFDA158A626F91E876A00A3BA4642C129644EA34603582EA3E2E9" ma:contentTypeVersion="63" ma:contentTypeDescription="This is used to create DOAS Asset Library" ma:contentTypeScope="" ma:versionID="9e03a230e05eaed4ff53dee343d8be82">
  <xsd:schema xmlns:xsd="http://www.w3.org/2001/XMLSchema" xmlns:xs="http://www.w3.org/2001/XMLSchema" xmlns:p="http://schemas.microsoft.com/office/2006/metadata/properties" xmlns:ns2="0726195c-4e5f-403b-b0e6-5bc4fc6a495f" xmlns:ns3="64719721-3f2e-4037-a826-7fe00fbc2e3c" targetNamespace="http://schemas.microsoft.com/office/2006/metadata/properties" ma:root="true" ma:fieldsID="6066b7a1401f8e9c234e87f8425b25a1" ns2:_="" ns3:_="">
    <xsd:import namespace="0726195c-4e5f-403b-b0e6-5bc4fc6a495f"/>
    <xsd:import namespace="64719721-3f2e-4037-a826-7fe00fbc2e3c"/>
    <xsd:element name="properties">
      <xsd:complexType>
        <xsd:sequence>
          <xsd:element name="documentManagement">
            <xsd:complexType>
              <xsd:all>
                <xsd:element ref="ns2:CategoryDoc" minOccurs="0"/>
                <xsd:element ref="ns2:EffectiveDate"/>
                <xsd:element ref="ns2:DocumentDescription"/>
                <xsd:element ref="ns2:DisplayPriority" minOccurs="0"/>
                <xsd:element ref="ns3:b814ba249d91463a8222dc7318a2e120" minOccurs="0"/>
                <xsd:element ref="ns3:TaxCatchAll" minOccurs="0"/>
                <xsd:element ref="ns3:TaxCatchAllLabel" minOccurs="0"/>
                <xsd:element ref="ns3:TaxKeywordTaxHTField" minOccurs="0"/>
                <xsd:element ref="ns3:Division" minOccurs="0"/>
                <xsd:element ref="ns2:PromotedResultKeyw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6195c-4e5f-403b-b0e6-5bc4fc6a495f" elementFormDefault="qualified">
    <xsd:import namespace="http://schemas.microsoft.com/office/2006/documentManagement/types"/>
    <xsd:import namespace="http://schemas.microsoft.com/office/infopath/2007/PartnerControls"/>
    <xsd:element name="CategoryDoc" ma:index="8" nillable="true" ma:displayName="Document Category" ma:default="none" ma:description="" ma:format="Dropdown" ma:internalName="CategoryDoc">
      <xsd:simpleType>
        <xsd:restriction base="dms:Choice">
          <xsd:enumeration value="none"/>
        </xsd:restriction>
      </xsd:simpleType>
    </xsd:element>
    <xsd:element name="EffectiveDate" ma:index="9" ma:displayName="Effective Date" ma:default="[today]" ma:description="" ma:format="DateTime" ma:internalName="EffectiveDate">
      <xsd:simpleType>
        <xsd:restriction base="dms:DateTime"/>
      </xsd:simpleType>
    </xsd:element>
    <xsd:element name="DocumentDescription" ma:index="10" ma:displayName="Document Description" ma:description="Note" ma:internalName="DocumentDescription">
      <xsd:simpleType>
        <xsd:restriction base="dms:Note">
          <xsd:maxLength value="255"/>
        </xsd:restriction>
      </xsd:simpleType>
    </xsd:element>
    <xsd:element name="DisplayPriority" ma:index="11" nillable="true" ma:displayName="Display Priority" ma:internalName="DisplayPriority">
      <xsd:simpleType>
        <xsd:restriction base="dms:Number"/>
      </xsd:simpleType>
    </xsd:element>
    <xsd:element name="PromotedResultKeyword" ma:index="19" nillable="true" ma:displayName="PromotedResultKeyword" ma:internalName="PromotedResultKeyword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19721-3f2e-4037-a826-7fe00fbc2e3c" elementFormDefault="qualified">
    <xsd:import namespace="http://schemas.microsoft.com/office/2006/documentManagement/types"/>
    <xsd:import namespace="http://schemas.microsoft.com/office/infopath/2007/PartnerControls"/>
    <xsd:element name="b814ba249d91463a8222dc7318a2e120" ma:index="12" ma:taxonomy="true" ma:internalName="b814ba249d91463a8222dc7318a2e120" ma:taxonomyFieldName="BusinessServices" ma:displayName="Business Services" ma:default="24;#Stage 4: Solicitation Process|8d8a0917-6d58-48ba-a9dd-00dbad7b4dfc" ma:fieldId="{b814ba24-9d91-463a-8222-dc7318a2e120}" ma:sspId="24303319-78b4-4866-9de0-bde40737f1d8" ma:termSetId="c54f94ba-c49d-48e8-b789-4a89780f2686" ma:anchorId="3e0b3416-4f48-409d-9643-5ee8099d9f4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c085d1ce-44a5-47b0-af7a-48aa3d02d715}" ma:internalName="TaxCatchAll" ma:showField="CatchAllData" ma:web="0726195c-4e5f-403b-b0e6-5bc4fc6a4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c085d1ce-44a5-47b0-af7a-48aa3d02d715}" ma:internalName="TaxCatchAllLabel" ma:readOnly="true" ma:showField="CatchAllDataLabel" ma:web="0726195c-4e5f-403b-b0e6-5bc4fc6a4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ivision" ma:index="18" nillable="true" ma:displayName="Division" ma:description="" ma:internalName="Divi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6.xml><?xml version="1.0" encoding="utf-8"?>
<?mso-contentType ?>
<SharedContentType xmlns="Microsoft.SharePoint.Taxonomy.ContentTypeSync" SourceId="24303319-78b4-4866-9de0-bde40737f1d8" ContentTypeId="0x010100B2029F26138C4BFDA158A626F91E876A" PreviousValue="false"/>
</file>

<file path=customXml/itemProps1.xml><?xml version="1.0" encoding="utf-8"?>
<ds:datastoreItem xmlns:ds="http://schemas.openxmlformats.org/officeDocument/2006/customXml" ds:itemID="{CDBC060A-9157-4196-99A7-4F36F38746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224F88-EBBC-463F-8686-3C3C3FF8FC95}">
  <ds:schemaRefs>
    <ds:schemaRef ds:uri="http://schemas.microsoft.com/office/2006/metadata/properties"/>
    <ds:schemaRef ds:uri="http://schemas.microsoft.com/office/infopath/2007/PartnerControls"/>
    <ds:schemaRef ds:uri="64719721-3f2e-4037-a826-7fe00fbc2e3c"/>
    <ds:schemaRef ds:uri="0726195c-4e5f-403b-b0e6-5bc4fc6a495f"/>
  </ds:schemaRefs>
</ds:datastoreItem>
</file>

<file path=customXml/itemProps3.xml><?xml version="1.0" encoding="utf-8"?>
<ds:datastoreItem xmlns:ds="http://schemas.openxmlformats.org/officeDocument/2006/customXml" ds:itemID="{E016AAB5-BA60-4BE6-875D-A3921D6E5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6195c-4e5f-403b-b0e6-5bc4fc6a495f"/>
    <ds:schemaRef ds:uri="64719721-3f2e-4037-a826-7fe00fbc2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D690A6-FC97-4B3A-AA92-94D6E293379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130543B-CD9D-4C27-AA8D-78FC592BA515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99A29D1C-26A9-4321-A920-4E82C340709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RFX Addendum Form</vt:lpstr>
    </vt:vector>
  </TitlesOfParts>
  <Company>A.T. Kearney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RFX Addendum Form</dc:title>
  <dc:subject/>
  <dc:creator>State Purchasing Department</dc:creator>
  <cp:keywords/>
  <dc:description/>
  <cp:lastModifiedBy>Chapman, Mary</cp:lastModifiedBy>
  <cp:revision>3</cp:revision>
  <dcterms:created xsi:type="dcterms:W3CDTF">2026-06-30T18:13:00Z</dcterms:created>
  <dcterms:modified xsi:type="dcterms:W3CDTF">2026-06-30T18:29:00Z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_Date">
    <vt:lpwstr>2011-02-12T11:30:00Z</vt:lpwstr>
  </property>
  <property fmtid="{D5CDD505-2E9C-101B-9397-08002B2CF9AE}" pid="3" name="ContentType">
    <vt:lpwstr>Document</vt:lpwstr>
  </property>
  <property fmtid="{D5CDD505-2E9C-101B-9397-08002B2CF9AE}" pid="4" name="Doc_Number">
    <vt:lpwstr>SPD-SPR013</vt:lpwstr>
  </property>
  <property fmtid="{D5CDD505-2E9C-101B-9397-08002B2CF9AE}" pid="5" name="DOAS_SPD_Stage">
    <vt:lpwstr>4-SPR: Solicitation Process</vt:lpwstr>
  </property>
  <property fmtid="{D5CDD505-2E9C-101B-9397-08002B2CF9AE}" pid="6" name="Doc_Description">
    <vt:lpwstr>Form for modifying the solicitation closing date, contents, etc.</vt:lpwstr>
  </property>
  <property fmtid="{D5CDD505-2E9C-101B-9397-08002B2CF9AE}" pid="7" name="DOAS_Audience">
    <vt:lpwstr>;#Internal;#External;#</vt:lpwstr>
  </property>
  <property fmtid="{D5CDD505-2E9C-101B-9397-08002B2CF9AE}" pid="8" name="Doc_Owner">
    <vt:lpwstr>Knowledge Center</vt:lpwstr>
  </property>
  <property fmtid="{D5CDD505-2E9C-101B-9397-08002B2CF9AE}" pid="9" name="Revision_Reason">
    <vt:lpwstr/>
  </property>
  <property fmtid="{D5CDD505-2E9C-101B-9397-08002B2CF9AE}" pid="10" name="InfopathFormLink">
    <vt:lpwstr/>
  </property>
  <property fmtid="{D5CDD505-2E9C-101B-9397-08002B2CF9AE}" pid="11" name="InfopathType">
    <vt:lpwstr/>
  </property>
  <property fmtid="{D5CDD505-2E9C-101B-9397-08002B2CF9AE}" pid="12" name="Required">
    <vt:lpwstr>Mandatory</vt:lpwstr>
  </property>
  <property fmtid="{D5CDD505-2E9C-101B-9397-08002B2CF9AE}" pid="13" name="Revision_Date">
    <vt:lpwstr/>
  </property>
  <property fmtid="{D5CDD505-2E9C-101B-9397-08002B2CF9AE}" pid="14" name="Expiration_Date">
    <vt:lpwstr>1999-11-29T20:00:00Z</vt:lpwstr>
  </property>
  <property fmtid="{D5CDD505-2E9C-101B-9397-08002B2CF9AE}" pid="15" name="display_urn:schemas-microsoft-com:office:office#Editor">
    <vt:lpwstr>System Account</vt:lpwstr>
  </property>
  <property fmtid="{D5CDD505-2E9C-101B-9397-08002B2CF9AE}" pid="16" name="xd_Signature">
    <vt:lpwstr/>
  </property>
  <property fmtid="{D5CDD505-2E9C-101B-9397-08002B2CF9AE}" pid="17" name="TemplateUrl">
    <vt:lpwstr/>
  </property>
  <property fmtid="{D5CDD505-2E9C-101B-9397-08002B2CF9AE}" pid="18" name="xd_ProgID">
    <vt:lpwstr/>
  </property>
  <property fmtid="{D5CDD505-2E9C-101B-9397-08002B2CF9AE}" pid="19" name="display_urn:schemas-microsoft-com:office:office#Author">
    <vt:lpwstr>System Account</vt:lpwstr>
  </property>
  <property fmtid="{D5CDD505-2E9C-101B-9397-08002B2CF9AE}" pid="20" name="_SourceUrl">
    <vt:lpwstr/>
  </property>
  <property fmtid="{D5CDD505-2E9C-101B-9397-08002B2CF9AE}" pid="21" name="_SharedFileIndex">
    <vt:lpwstr/>
  </property>
  <property fmtid="{D5CDD505-2E9C-101B-9397-08002B2CF9AE}" pid="22" name="TaxKeyword">
    <vt:lpwstr/>
  </property>
  <property fmtid="{D5CDD505-2E9C-101B-9397-08002B2CF9AE}" pid="23" name="BusinessServices">
    <vt:lpwstr>24;#Stage 4: Solicitation Process|8d8a0917-6d58-48ba-a9dd-00dbad7b4dfc</vt:lpwstr>
  </property>
</Properties>
</file>